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33F399" w14:textId="03FE4679" w:rsidR="0041146B" w:rsidRDefault="0041146B" w:rsidP="005A24CE">
      <w:pPr>
        <w:jc w:val="center"/>
        <w:rPr>
          <w:rFonts w:ascii="Trebuchet MS" w:hAnsi="Trebuchet MS" w:cs="Arial"/>
          <w:b/>
          <w:color w:val="CD0920"/>
          <w:sz w:val="32"/>
          <w:szCs w:val="32"/>
        </w:rPr>
      </w:pPr>
      <w:bookmarkStart w:id="0" w:name="_GoBack"/>
      <w:bookmarkEnd w:id="0"/>
      <w:r>
        <w:rPr>
          <w:rFonts w:ascii="Trebuchet MS" w:hAnsi="Trebuchet MS" w:cs="Arial"/>
          <w:b/>
          <w:noProof/>
          <w:color w:val="595959" w:themeColor="text1" w:themeTint="A6"/>
          <w:sz w:val="28"/>
          <w:szCs w:val="28"/>
        </w:rPr>
        <w:drawing>
          <wp:anchor distT="0" distB="0" distL="114300" distR="114300" simplePos="0" relativeHeight="251658240" behindDoc="0" locked="0" layoutInCell="1" allowOverlap="0" wp14:anchorId="20F50ED4" wp14:editId="74469C20">
            <wp:simplePos x="0" y="0"/>
            <wp:positionH relativeFrom="column">
              <wp:posOffset>4914900</wp:posOffset>
            </wp:positionH>
            <wp:positionV relativeFrom="page">
              <wp:posOffset>328295</wp:posOffset>
            </wp:positionV>
            <wp:extent cx="1143546" cy="1738800"/>
            <wp:effectExtent l="0" t="0" r="0" b="0"/>
            <wp:wrapTight wrapText="bothSides">
              <wp:wrapPolygon edited="0">
                <wp:start x="0" y="0"/>
                <wp:lineTo x="0" y="21142"/>
                <wp:lineTo x="21120" y="21142"/>
                <wp:lineTo x="21120"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546" cy="1738800"/>
                    </a:xfrm>
                    <a:prstGeom prst="rect">
                      <a:avLst/>
                    </a:prstGeom>
                    <a:noFill/>
                    <a:ln>
                      <a:noFill/>
                    </a:ln>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C152F9C" w14:textId="77777777" w:rsidR="0041146B" w:rsidRDefault="0041146B" w:rsidP="005A24CE">
      <w:pPr>
        <w:jc w:val="center"/>
        <w:rPr>
          <w:rFonts w:ascii="Trebuchet MS" w:hAnsi="Trebuchet MS" w:cs="Arial"/>
          <w:b/>
          <w:color w:val="CD0920"/>
          <w:sz w:val="32"/>
          <w:szCs w:val="32"/>
        </w:rPr>
      </w:pPr>
    </w:p>
    <w:p w14:paraId="53D07DC4" w14:textId="77777777" w:rsidR="0041146B" w:rsidRDefault="0041146B" w:rsidP="0041146B">
      <w:pPr>
        <w:jc w:val="center"/>
        <w:rPr>
          <w:rFonts w:ascii="Trebuchet MS" w:hAnsi="Trebuchet MS" w:cs="Arial"/>
          <w:b/>
          <w:color w:val="CD0920"/>
          <w:sz w:val="32"/>
          <w:szCs w:val="32"/>
        </w:rPr>
      </w:pPr>
    </w:p>
    <w:p w14:paraId="0075990E" w14:textId="77777777" w:rsidR="0041146B" w:rsidRDefault="0041146B" w:rsidP="0041146B">
      <w:pPr>
        <w:jc w:val="center"/>
        <w:rPr>
          <w:rFonts w:ascii="Trebuchet MS" w:hAnsi="Trebuchet MS" w:cs="Arial"/>
          <w:b/>
          <w:color w:val="CD0920"/>
          <w:sz w:val="32"/>
          <w:szCs w:val="32"/>
        </w:rPr>
      </w:pPr>
    </w:p>
    <w:p w14:paraId="3A7D6130" w14:textId="77777777" w:rsidR="00A533C5" w:rsidRPr="00566A4D" w:rsidRDefault="00A533C5" w:rsidP="00872784">
      <w:pPr>
        <w:jc w:val="center"/>
        <w:rPr>
          <w:rFonts w:ascii="Trebuchet MS" w:hAnsi="Trebuchet MS" w:cs="Arial"/>
          <w:b/>
          <w:color w:val="C00000"/>
          <w:sz w:val="44"/>
          <w:szCs w:val="44"/>
        </w:rPr>
      </w:pPr>
      <w:r w:rsidRPr="00566A4D">
        <w:rPr>
          <w:rFonts w:ascii="Trebuchet MS" w:hAnsi="Trebuchet MS" w:cs="Arial"/>
          <w:b/>
          <w:color w:val="C00000"/>
          <w:sz w:val="44"/>
          <w:szCs w:val="44"/>
        </w:rPr>
        <w:t>SCHOOLONDERSTEUNINGSPROFIEL</w:t>
      </w:r>
    </w:p>
    <w:p w14:paraId="770643A1" w14:textId="57D74723" w:rsidR="005A24CE" w:rsidRPr="00566A4D" w:rsidRDefault="00A533C5" w:rsidP="00872784">
      <w:pPr>
        <w:jc w:val="center"/>
        <w:rPr>
          <w:rFonts w:ascii="Trebuchet MS" w:hAnsi="Trebuchet MS" w:cs="Arial"/>
          <w:b/>
          <w:color w:val="80C535"/>
          <w:sz w:val="28"/>
          <w:szCs w:val="28"/>
        </w:rPr>
      </w:pPr>
      <w:r w:rsidRPr="00566A4D">
        <w:rPr>
          <w:rFonts w:ascii="Trebuchet MS" w:hAnsi="Trebuchet MS" w:cs="Arial"/>
          <w:b/>
          <w:color w:val="80C535"/>
          <w:sz w:val="32"/>
          <w:szCs w:val="32"/>
        </w:rPr>
        <w:t>SCHOOLJAAR 20</w:t>
      </w:r>
      <w:r w:rsidR="009867E8">
        <w:rPr>
          <w:rFonts w:ascii="Trebuchet MS" w:hAnsi="Trebuchet MS" w:cs="Arial"/>
          <w:b/>
          <w:color w:val="80C535"/>
          <w:sz w:val="32"/>
          <w:szCs w:val="32"/>
        </w:rPr>
        <w:t>2</w:t>
      </w:r>
      <w:r w:rsidR="00464211">
        <w:rPr>
          <w:rFonts w:ascii="Trebuchet MS" w:hAnsi="Trebuchet MS" w:cs="Arial"/>
          <w:b/>
          <w:color w:val="80C535"/>
          <w:sz w:val="32"/>
          <w:szCs w:val="32"/>
        </w:rPr>
        <w:t>3</w:t>
      </w:r>
      <w:r w:rsidR="009867E8">
        <w:rPr>
          <w:rFonts w:ascii="Trebuchet MS" w:hAnsi="Trebuchet MS" w:cs="Arial"/>
          <w:b/>
          <w:color w:val="80C535"/>
          <w:sz w:val="32"/>
          <w:szCs w:val="32"/>
        </w:rPr>
        <w:t xml:space="preserve"> </w:t>
      </w:r>
      <w:r w:rsidRPr="00566A4D">
        <w:rPr>
          <w:rFonts w:ascii="Trebuchet MS" w:hAnsi="Trebuchet MS" w:cs="Arial"/>
          <w:b/>
          <w:color w:val="80C535"/>
          <w:sz w:val="32"/>
          <w:szCs w:val="32"/>
        </w:rPr>
        <w:t>-20</w:t>
      </w:r>
      <w:r w:rsidR="00EB0EAA">
        <w:rPr>
          <w:rFonts w:ascii="Trebuchet MS" w:hAnsi="Trebuchet MS" w:cs="Arial"/>
          <w:b/>
          <w:color w:val="80C535"/>
          <w:sz w:val="32"/>
          <w:szCs w:val="32"/>
        </w:rPr>
        <w:t>2</w:t>
      </w:r>
      <w:r w:rsidR="00464211">
        <w:rPr>
          <w:rFonts w:ascii="Trebuchet MS" w:hAnsi="Trebuchet MS" w:cs="Arial"/>
          <w:b/>
          <w:color w:val="80C535"/>
          <w:sz w:val="32"/>
          <w:szCs w:val="32"/>
        </w:rPr>
        <w:t>4</w:t>
      </w:r>
    </w:p>
    <w:p w14:paraId="09C2DEB1" w14:textId="77777777" w:rsidR="00A533C5" w:rsidRDefault="00A533C5" w:rsidP="00872784">
      <w:pPr>
        <w:jc w:val="center"/>
        <w:rPr>
          <w:rFonts w:ascii="Trebuchet MS" w:hAnsi="Trebuchet MS" w:cs="Arial"/>
          <w:b/>
          <w:color w:val="595959" w:themeColor="text1" w:themeTint="A6"/>
          <w:sz w:val="28"/>
          <w:szCs w:val="28"/>
        </w:rPr>
      </w:pPr>
    </w:p>
    <w:p w14:paraId="03C511D0" w14:textId="53137498" w:rsidR="00872784" w:rsidRPr="0041146B" w:rsidRDefault="0049005F" w:rsidP="00872784">
      <w:pPr>
        <w:jc w:val="center"/>
        <w:rPr>
          <w:rFonts w:ascii="Trebuchet MS" w:hAnsi="Trebuchet MS" w:cs="Arial"/>
          <w:b/>
          <w:bCs/>
          <w:color w:val="441A66"/>
          <w:sz w:val="32"/>
          <w:szCs w:val="32"/>
        </w:rPr>
      </w:pPr>
      <w:r>
        <w:rPr>
          <w:rFonts w:ascii="Trebuchet MS" w:hAnsi="Trebuchet MS" w:cs="Arial"/>
          <w:b/>
          <w:bCs/>
          <w:noProof/>
          <w:color w:val="441A66"/>
          <w:sz w:val="32"/>
          <w:szCs w:val="32"/>
        </w:rPr>
        <mc:AlternateContent>
          <mc:Choice Requires="wps">
            <w:drawing>
              <wp:anchor distT="0" distB="0" distL="114300" distR="114300" simplePos="0" relativeHeight="251659264" behindDoc="0" locked="0" layoutInCell="1" allowOverlap="1" wp14:anchorId="2C6CD6E4" wp14:editId="441A06A1">
                <wp:simplePos x="0" y="0"/>
                <wp:positionH relativeFrom="column">
                  <wp:posOffset>1519555</wp:posOffset>
                </wp:positionH>
                <wp:positionV relativeFrom="paragraph">
                  <wp:posOffset>342265</wp:posOffset>
                </wp:positionV>
                <wp:extent cx="2933700" cy="1819275"/>
                <wp:effectExtent l="0" t="0" r="19050" b="28575"/>
                <wp:wrapNone/>
                <wp:docPr id="1" name="Tekstvak 1"/>
                <wp:cNvGraphicFramePr/>
                <a:graphic xmlns:a="http://schemas.openxmlformats.org/drawingml/2006/main">
                  <a:graphicData uri="http://schemas.microsoft.com/office/word/2010/wordprocessingShape">
                    <wps:wsp>
                      <wps:cNvSpPr txBox="1"/>
                      <wps:spPr>
                        <a:xfrm>
                          <a:off x="0" y="0"/>
                          <a:ext cx="2933700" cy="1819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35272C3" w14:textId="02D28E80" w:rsidR="0049005F" w:rsidRDefault="0049005F">
                            <w:r w:rsidRPr="0049005F">
                              <w:rPr>
                                <w:noProof/>
                              </w:rPr>
                              <w:drawing>
                                <wp:inline distT="0" distB="0" distL="0" distR="0" wp14:anchorId="51DC2F30" wp14:editId="38E7CC64">
                                  <wp:extent cx="2686050" cy="1901522"/>
                                  <wp:effectExtent l="0" t="0" r="0" b="3810"/>
                                  <wp:docPr id="2" name="Afbeelding 2" descr="C:\Users\I\Downloads\emma_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Downloads\emma_logo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4121" cy="19072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6CD6E4" id="_x0000_t202" coordsize="21600,21600" o:spt="202" path="m,l,21600r21600,l21600,xe">
                <v:stroke joinstyle="miter"/>
                <v:path gradientshapeok="t" o:connecttype="rect"/>
              </v:shapetype>
              <v:shape id="Tekstvak 1" o:spid="_x0000_s1026" type="#_x0000_t202" style="position:absolute;left:0;text-align:left;margin-left:119.65pt;margin-top:26.95pt;width:231pt;height:14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" fillcolor="white [3201]" strokecolor="white [3212]" strokeweight=".5pt">
                <v:textbox>
                  <w:txbxContent>
                    <w:p w14:paraId="635272C3" w14:textId="02D28E80" w:rsidR="0049005F" w:rsidRDefault="0049005F">
                      <w:r w:rsidRPr="0049005F">
                        <w:rPr>
                          <w:noProof/>
                        </w:rPr>
                        <w:drawing>
                          <wp:inline distT="0" distB="0" distL="0" distR="0" wp14:anchorId="51DC2F30" wp14:editId="38E7CC64">
                            <wp:extent cx="2686050" cy="1901522"/>
                            <wp:effectExtent l="0" t="0" r="0" b="3810"/>
                            <wp:docPr id="2" name="Afbeelding 2" descr="C:\Users\I\Downloads\emma_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Downloads\emma_logo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4121" cy="1907236"/>
                                    </a:xfrm>
                                    <a:prstGeom prst="rect">
                                      <a:avLst/>
                                    </a:prstGeom>
                                    <a:noFill/>
                                    <a:ln>
                                      <a:noFill/>
                                    </a:ln>
                                  </pic:spPr>
                                </pic:pic>
                              </a:graphicData>
                            </a:graphic>
                          </wp:inline>
                        </w:drawing>
                      </w:r>
                    </w:p>
                  </w:txbxContent>
                </v:textbox>
              </v:shape>
            </w:pict>
          </mc:Fallback>
        </mc:AlternateContent>
      </w:r>
      <w:r w:rsidR="00B73A4B">
        <w:rPr>
          <w:rFonts w:ascii="Trebuchet MS" w:hAnsi="Trebuchet MS" w:cs="Arial"/>
          <w:b/>
          <w:bCs/>
          <w:color w:val="441A66"/>
          <w:sz w:val="32"/>
          <w:szCs w:val="32"/>
        </w:rPr>
        <w:tab/>
      </w:r>
    </w:p>
    <w:p w14:paraId="11843A20" w14:textId="13396826" w:rsidR="001B6BE5" w:rsidRPr="00041D44" w:rsidRDefault="001B6BE5" w:rsidP="00872784">
      <w:pPr>
        <w:jc w:val="center"/>
        <w:rPr>
          <w:rFonts w:ascii="Trebuchet MS" w:hAnsi="Trebuchet MS" w:cs="Arial"/>
          <w:b/>
          <w:bCs/>
          <w:noProof/>
          <w:color w:val="CC006A"/>
          <w:sz w:val="44"/>
          <w:szCs w:val="44"/>
        </w:rPr>
      </w:pPr>
    </w:p>
    <w:p w14:paraId="58BD9760" w14:textId="77777777" w:rsidR="001B6BE5" w:rsidRDefault="001B6BE5" w:rsidP="00872784">
      <w:pPr>
        <w:jc w:val="center"/>
        <w:rPr>
          <w:rFonts w:ascii="Trebuchet MS" w:hAnsi="Trebuchet MS" w:cs="Arial"/>
          <w:b/>
          <w:color w:val="595959" w:themeColor="text1" w:themeTint="A6"/>
          <w:sz w:val="28"/>
          <w:szCs w:val="28"/>
        </w:rPr>
        <w:sectPr w:rsidR="001B6BE5" w:rsidSect="0043059A">
          <w:footerReference w:type="default" r:id="rId14"/>
          <w:type w:val="continuous"/>
          <w:pgSz w:w="11906" w:h="16838"/>
          <w:pgMar w:top="1417" w:right="1417" w:bottom="1417" w:left="1417" w:header="708" w:footer="708" w:gutter="0"/>
          <w:cols w:space="708"/>
          <w:formProt w:val="0"/>
          <w:docGrid w:linePitch="360"/>
        </w:sectPr>
      </w:pPr>
    </w:p>
    <w:p w14:paraId="1D2966C9" w14:textId="0506E38D" w:rsidR="00D9426C" w:rsidRPr="00735BC2" w:rsidRDefault="00D9426C" w:rsidP="00872784">
      <w:pPr>
        <w:jc w:val="center"/>
        <w:rPr>
          <w:rFonts w:ascii="Trebuchet MS" w:hAnsi="Trebuchet MS" w:cs="Arial"/>
          <w:b/>
          <w:color w:val="595959" w:themeColor="text1" w:themeTint="A6"/>
          <w:sz w:val="28"/>
          <w:szCs w:val="28"/>
        </w:rPr>
      </w:pPr>
    </w:p>
    <w:p w14:paraId="76496D2B" w14:textId="2DA56C9F" w:rsidR="00D9426C" w:rsidRDefault="00D9426C" w:rsidP="00872784">
      <w:pPr>
        <w:jc w:val="center"/>
        <w:rPr>
          <w:rFonts w:ascii="Trebuchet MS" w:hAnsi="Trebuchet MS" w:cs="Arial"/>
          <w:b/>
          <w:color w:val="595959" w:themeColor="text1" w:themeTint="A6"/>
          <w:sz w:val="28"/>
          <w:szCs w:val="28"/>
        </w:rPr>
      </w:pPr>
      <w:r>
        <w:rPr>
          <w:rFonts w:ascii="Trebuchet MS" w:hAnsi="Trebuchet MS" w:cs="Arial"/>
          <w:b/>
          <w:color w:val="595959" w:themeColor="text1" w:themeTint="A6"/>
          <w:sz w:val="28"/>
          <w:szCs w:val="28"/>
        </w:rPr>
        <w:br w:type="page"/>
      </w:r>
    </w:p>
    <w:sdt>
      <w:sdtPr>
        <w:rPr>
          <w:rFonts w:asciiTheme="minorHAnsi" w:eastAsiaTheme="minorEastAsia" w:hAnsiTheme="minorHAnsi" w:cstheme="minorBidi"/>
          <w:color w:val="auto"/>
          <w:sz w:val="22"/>
          <w:szCs w:val="22"/>
        </w:rPr>
        <w:id w:val="-264778156"/>
        <w:docPartObj>
          <w:docPartGallery w:val="Table of Contents"/>
          <w:docPartUnique/>
        </w:docPartObj>
      </w:sdtPr>
      <w:sdtEndPr>
        <w:rPr>
          <w:b/>
          <w:bCs/>
        </w:rPr>
      </w:sdtEndPr>
      <w:sdtContent>
        <w:p w14:paraId="156D97AD" w14:textId="582F4453" w:rsidR="00D86198" w:rsidRDefault="00D86198">
          <w:pPr>
            <w:pStyle w:val="Kopvaninhoudsopgave"/>
          </w:pPr>
          <w:r>
            <w:t>Inhoud</w:t>
          </w:r>
        </w:p>
        <w:p w14:paraId="02EF34E6" w14:textId="760C8F32" w:rsidR="007F2A06" w:rsidRDefault="00D86198">
          <w:pPr>
            <w:pStyle w:val="Inhopg1"/>
            <w:tabs>
              <w:tab w:val="right" w:leader="dot" w:pos="9060"/>
            </w:tabs>
            <w:rPr>
              <w:noProof/>
            </w:rPr>
          </w:pPr>
          <w:r>
            <w:fldChar w:fldCharType="begin"/>
          </w:r>
          <w:r>
            <w:instrText xml:space="preserve"> TOC \o "1-3" \h \z \u </w:instrText>
          </w:r>
          <w:r>
            <w:fldChar w:fldCharType="separate"/>
          </w:r>
          <w:hyperlink w:anchor="_Toc51669058" w:history="1">
            <w:r w:rsidR="007F2A06" w:rsidRPr="00993305">
              <w:rPr>
                <w:rStyle w:val="Hyperlink"/>
                <w:noProof/>
              </w:rPr>
              <w:t>Voorwoord</w:t>
            </w:r>
            <w:r w:rsidR="007F2A06">
              <w:rPr>
                <w:noProof/>
                <w:webHidden/>
              </w:rPr>
              <w:tab/>
            </w:r>
            <w:r w:rsidR="007F2A06">
              <w:rPr>
                <w:noProof/>
                <w:webHidden/>
              </w:rPr>
              <w:fldChar w:fldCharType="begin"/>
            </w:r>
            <w:r w:rsidR="007F2A06">
              <w:rPr>
                <w:noProof/>
                <w:webHidden/>
              </w:rPr>
              <w:instrText xml:space="preserve"> PAGEREF _Toc51669058 \h </w:instrText>
            </w:r>
            <w:r w:rsidR="007F2A06">
              <w:rPr>
                <w:noProof/>
                <w:webHidden/>
              </w:rPr>
            </w:r>
            <w:r w:rsidR="007F2A06">
              <w:rPr>
                <w:noProof/>
                <w:webHidden/>
              </w:rPr>
              <w:fldChar w:fldCharType="separate"/>
            </w:r>
            <w:r w:rsidR="00B259D1">
              <w:rPr>
                <w:noProof/>
                <w:webHidden/>
              </w:rPr>
              <w:t>3</w:t>
            </w:r>
            <w:r w:rsidR="007F2A06">
              <w:rPr>
                <w:noProof/>
                <w:webHidden/>
              </w:rPr>
              <w:fldChar w:fldCharType="end"/>
            </w:r>
          </w:hyperlink>
        </w:p>
        <w:p w14:paraId="2DCD061E" w14:textId="3A5B0681" w:rsidR="007F2A06" w:rsidRDefault="000155A5">
          <w:pPr>
            <w:pStyle w:val="Inhopg1"/>
            <w:tabs>
              <w:tab w:val="right" w:leader="dot" w:pos="9060"/>
            </w:tabs>
            <w:rPr>
              <w:noProof/>
            </w:rPr>
          </w:pPr>
          <w:hyperlink w:anchor="_Toc51669059" w:history="1">
            <w:r w:rsidR="007F2A06" w:rsidRPr="00993305">
              <w:rPr>
                <w:rStyle w:val="Hyperlink"/>
                <w:noProof/>
              </w:rPr>
              <w:t>Algemene gegevens</w:t>
            </w:r>
            <w:r w:rsidR="007F2A06">
              <w:rPr>
                <w:noProof/>
                <w:webHidden/>
              </w:rPr>
              <w:tab/>
            </w:r>
            <w:r w:rsidR="007F2A06">
              <w:rPr>
                <w:noProof/>
                <w:webHidden/>
              </w:rPr>
              <w:fldChar w:fldCharType="begin"/>
            </w:r>
            <w:r w:rsidR="007F2A06">
              <w:rPr>
                <w:noProof/>
                <w:webHidden/>
              </w:rPr>
              <w:instrText xml:space="preserve"> PAGEREF _Toc51669059 \h </w:instrText>
            </w:r>
            <w:r w:rsidR="007F2A06">
              <w:rPr>
                <w:noProof/>
                <w:webHidden/>
              </w:rPr>
            </w:r>
            <w:r w:rsidR="007F2A06">
              <w:rPr>
                <w:noProof/>
                <w:webHidden/>
              </w:rPr>
              <w:fldChar w:fldCharType="separate"/>
            </w:r>
            <w:r w:rsidR="00B259D1">
              <w:rPr>
                <w:noProof/>
                <w:webHidden/>
              </w:rPr>
              <w:t>4</w:t>
            </w:r>
            <w:r w:rsidR="007F2A06">
              <w:rPr>
                <w:noProof/>
                <w:webHidden/>
              </w:rPr>
              <w:fldChar w:fldCharType="end"/>
            </w:r>
          </w:hyperlink>
        </w:p>
        <w:p w14:paraId="2D7066F9" w14:textId="340C7205" w:rsidR="007F2A06" w:rsidRDefault="000155A5">
          <w:pPr>
            <w:pStyle w:val="Inhopg1"/>
            <w:tabs>
              <w:tab w:val="right" w:leader="dot" w:pos="9060"/>
            </w:tabs>
            <w:rPr>
              <w:noProof/>
            </w:rPr>
          </w:pPr>
          <w:hyperlink w:anchor="_Toc51669060" w:history="1">
            <w:r w:rsidR="007F2A06" w:rsidRPr="00993305">
              <w:rPr>
                <w:rStyle w:val="Hyperlink"/>
                <w:noProof/>
              </w:rPr>
              <w:t>Basisondersteuning</w:t>
            </w:r>
            <w:r w:rsidR="007F2A06">
              <w:rPr>
                <w:noProof/>
                <w:webHidden/>
              </w:rPr>
              <w:tab/>
            </w:r>
            <w:r w:rsidR="007F2A06">
              <w:rPr>
                <w:noProof/>
                <w:webHidden/>
              </w:rPr>
              <w:fldChar w:fldCharType="begin"/>
            </w:r>
            <w:r w:rsidR="007F2A06">
              <w:rPr>
                <w:noProof/>
                <w:webHidden/>
              </w:rPr>
              <w:instrText xml:space="preserve"> PAGEREF _Toc51669060 \h </w:instrText>
            </w:r>
            <w:r w:rsidR="007F2A06">
              <w:rPr>
                <w:noProof/>
                <w:webHidden/>
              </w:rPr>
            </w:r>
            <w:r w:rsidR="007F2A06">
              <w:rPr>
                <w:noProof/>
                <w:webHidden/>
              </w:rPr>
              <w:fldChar w:fldCharType="separate"/>
            </w:r>
            <w:r w:rsidR="00B259D1">
              <w:rPr>
                <w:noProof/>
                <w:webHidden/>
              </w:rPr>
              <w:t>4</w:t>
            </w:r>
            <w:r w:rsidR="007F2A06">
              <w:rPr>
                <w:noProof/>
                <w:webHidden/>
              </w:rPr>
              <w:fldChar w:fldCharType="end"/>
            </w:r>
          </w:hyperlink>
        </w:p>
        <w:p w14:paraId="4C2B202B" w14:textId="2FADA5CD" w:rsidR="007F2A06" w:rsidRDefault="000155A5">
          <w:pPr>
            <w:pStyle w:val="Inhopg2"/>
            <w:tabs>
              <w:tab w:val="right" w:leader="dot" w:pos="9060"/>
            </w:tabs>
            <w:rPr>
              <w:noProof/>
            </w:rPr>
          </w:pPr>
          <w:hyperlink w:anchor="_Toc51669061" w:history="1">
            <w:r w:rsidR="007F2A06" w:rsidRPr="00993305">
              <w:rPr>
                <w:rStyle w:val="Hyperlink"/>
                <w:noProof/>
              </w:rPr>
              <w:t>Waarde en trots</w:t>
            </w:r>
            <w:r w:rsidR="007F2A06">
              <w:rPr>
                <w:noProof/>
                <w:webHidden/>
              </w:rPr>
              <w:tab/>
            </w:r>
            <w:r w:rsidR="007F2A06">
              <w:rPr>
                <w:noProof/>
                <w:webHidden/>
              </w:rPr>
              <w:fldChar w:fldCharType="begin"/>
            </w:r>
            <w:r w:rsidR="007F2A06">
              <w:rPr>
                <w:noProof/>
                <w:webHidden/>
              </w:rPr>
              <w:instrText xml:space="preserve"> PAGEREF _Toc51669061 \h </w:instrText>
            </w:r>
            <w:r w:rsidR="007F2A06">
              <w:rPr>
                <w:noProof/>
                <w:webHidden/>
              </w:rPr>
            </w:r>
            <w:r w:rsidR="007F2A06">
              <w:rPr>
                <w:noProof/>
                <w:webHidden/>
              </w:rPr>
              <w:fldChar w:fldCharType="separate"/>
            </w:r>
            <w:r w:rsidR="00B259D1">
              <w:rPr>
                <w:noProof/>
                <w:webHidden/>
              </w:rPr>
              <w:t>4</w:t>
            </w:r>
            <w:r w:rsidR="007F2A06">
              <w:rPr>
                <w:noProof/>
                <w:webHidden/>
              </w:rPr>
              <w:fldChar w:fldCharType="end"/>
            </w:r>
          </w:hyperlink>
        </w:p>
        <w:p w14:paraId="2D7DF6ED" w14:textId="0EFACBB6" w:rsidR="007F2A06" w:rsidRDefault="000155A5">
          <w:pPr>
            <w:pStyle w:val="Inhopg1"/>
            <w:tabs>
              <w:tab w:val="right" w:leader="dot" w:pos="9060"/>
            </w:tabs>
            <w:rPr>
              <w:noProof/>
            </w:rPr>
          </w:pPr>
          <w:hyperlink w:anchor="_Toc51669062" w:history="1">
            <w:r w:rsidR="007F2A06" w:rsidRPr="00993305">
              <w:rPr>
                <w:rStyle w:val="Hyperlink"/>
                <w:noProof/>
              </w:rPr>
              <w:t>Specifieke kennis en kunde</w:t>
            </w:r>
            <w:r w:rsidR="007F2A06">
              <w:rPr>
                <w:noProof/>
                <w:webHidden/>
              </w:rPr>
              <w:tab/>
            </w:r>
            <w:r w:rsidR="007F2A06">
              <w:rPr>
                <w:noProof/>
                <w:webHidden/>
              </w:rPr>
              <w:fldChar w:fldCharType="begin"/>
            </w:r>
            <w:r w:rsidR="007F2A06">
              <w:rPr>
                <w:noProof/>
                <w:webHidden/>
              </w:rPr>
              <w:instrText xml:space="preserve"> PAGEREF _Toc51669062 \h </w:instrText>
            </w:r>
            <w:r w:rsidR="007F2A06">
              <w:rPr>
                <w:noProof/>
                <w:webHidden/>
              </w:rPr>
            </w:r>
            <w:r w:rsidR="007F2A06">
              <w:rPr>
                <w:noProof/>
                <w:webHidden/>
              </w:rPr>
              <w:fldChar w:fldCharType="separate"/>
            </w:r>
            <w:r w:rsidR="00B259D1">
              <w:rPr>
                <w:noProof/>
                <w:webHidden/>
              </w:rPr>
              <w:t>5</w:t>
            </w:r>
            <w:r w:rsidR="007F2A06">
              <w:rPr>
                <w:noProof/>
                <w:webHidden/>
              </w:rPr>
              <w:fldChar w:fldCharType="end"/>
            </w:r>
          </w:hyperlink>
        </w:p>
        <w:p w14:paraId="5476ABC0" w14:textId="54E75852" w:rsidR="007F2A06" w:rsidRDefault="000155A5">
          <w:pPr>
            <w:pStyle w:val="Inhopg2"/>
            <w:tabs>
              <w:tab w:val="right" w:leader="dot" w:pos="9060"/>
            </w:tabs>
            <w:rPr>
              <w:noProof/>
            </w:rPr>
          </w:pPr>
          <w:hyperlink w:anchor="_Toc51669063" w:history="1">
            <w:r w:rsidR="007F2A06" w:rsidRPr="00993305">
              <w:rPr>
                <w:rStyle w:val="Hyperlink"/>
                <w:noProof/>
              </w:rPr>
              <w:t>Hoe wordt deze kennis en kunde in het schooljaar 202</w:t>
            </w:r>
            <w:r w:rsidR="002F65DC">
              <w:rPr>
                <w:rStyle w:val="Hyperlink"/>
                <w:noProof/>
              </w:rPr>
              <w:t>2</w:t>
            </w:r>
            <w:r w:rsidR="007F2A06" w:rsidRPr="00993305">
              <w:rPr>
                <w:rStyle w:val="Hyperlink"/>
                <w:noProof/>
              </w:rPr>
              <w:t>-202</w:t>
            </w:r>
            <w:r w:rsidR="002F65DC">
              <w:rPr>
                <w:rStyle w:val="Hyperlink"/>
                <w:noProof/>
              </w:rPr>
              <w:t>3</w:t>
            </w:r>
            <w:r w:rsidR="007F2A06" w:rsidRPr="00993305">
              <w:rPr>
                <w:rStyle w:val="Hyperlink"/>
                <w:noProof/>
              </w:rPr>
              <w:t xml:space="preserve"> ingezet?</w:t>
            </w:r>
            <w:r w:rsidR="007F2A06">
              <w:rPr>
                <w:noProof/>
                <w:webHidden/>
              </w:rPr>
              <w:tab/>
            </w:r>
            <w:r w:rsidR="007F2A06">
              <w:rPr>
                <w:noProof/>
                <w:webHidden/>
              </w:rPr>
              <w:fldChar w:fldCharType="begin"/>
            </w:r>
            <w:r w:rsidR="007F2A06">
              <w:rPr>
                <w:noProof/>
                <w:webHidden/>
              </w:rPr>
              <w:instrText xml:space="preserve"> PAGEREF _Toc51669063 \h </w:instrText>
            </w:r>
            <w:r w:rsidR="007F2A06">
              <w:rPr>
                <w:noProof/>
                <w:webHidden/>
              </w:rPr>
            </w:r>
            <w:r w:rsidR="007F2A06">
              <w:rPr>
                <w:noProof/>
                <w:webHidden/>
              </w:rPr>
              <w:fldChar w:fldCharType="separate"/>
            </w:r>
            <w:r w:rsidR="00B259D1">
              <w:rPr>
                <w:noProof/>
                <w:webHidden/>
              </w:rPr>
              <w:t>5</w:t>
            </w:r>
            <w:r w:rsidR="007F2A06">
              <w:rPr>
                <w:noProof/>
                <w:webHidden/>
              </w:rPr>
              <w:fldChar w:fldCharType="end"/>
            </w:r>
          </w:hyperlink>
        </w:p>
        <w:p w14:paraId="67A7D3CB" w14:textId="50DFC2CB" w:rsidR="007F2A06" w:rsidRDefault="000155A5">
          <w:pPr>
            <w:pStyle w:val="Inhopg1"/>
            <w:tabs>
              <w:tab w:val="right" w:leader="dot" w:pos="9060"/>
            </w:tabs>
            <w:rPr>
              <w:noProof/>
            </w:rPr>
          </w:pPr>
          <w:hyperlink w:anchor="_Toc51669064" w:history="1">
            <w:r w:rsidR="007F2A06" w:rsidRPr="00993305">
              <w:rPr>
                <w:rStyle w:val="Hyperlink"/>
                <w:noProof/>
              </w:rPr>
              <w:t>Extra ondersteuning</w:t>
            </w:r>
            <w:r w:rsidR="007F2A06">
              <w:rPr>
                <w:noProof/>
                <w:webHidden/>
              </w:rPr>
              <w:tab/>
            </w:r>
            <w:r w:rsidR="007F2A06">
              <w:rPr>
                <w:noProof/>
                <w:webHidden/>
              </w:rPr>
              <w:fldChar w:fldCharType="begin"/>
            </w:r>
            <w:r w:rsidR="007F2A06">
              <w:rPr>
                <w:noProof/>
                <w:webHidden/>
              </w:rPr>
              <w:instrText xml:space="preserve"> PAGEREF _Toc51669064 \h </w:instrText>
            </w:r>
            <w:r w:rsidR="007F2A06">
              <w:rPr>
                <w:noProof/>
                <w:webHidden/>
              </w:rPr>
            </w:r>
            <w:r w:rsidR="007F2A06">
              <w:rPr>
                <w:noProof/>
                <w:webHidden/>
              </w:rPr>
              <w:fldChar w:fldCharType="separate"/>
            </w:r>
            <w:r w:rsidR="00B259D1">
              <w:rPr>
                <w:noProof/>
                <w:webHidden/>
              </w:rPr>
              <w:t>6</w:t>
            </w:r>
            <w:r w:rsidR="007F2A06">
              <w:rPr>
                <w:noProof/>
                <w:webHidden/>
              </w:rPr>
              <w:fldChar w:fldCharType="end"/>
            </w:r>
          </w:hyperlink>
        </w:p>
        <w:p w14:paraId="2C74F3EE" w14:textId="55CC5019" w:rsidR="007F2A06" w:rsidRDefault="000155A5">
          <w:pPr>
            <w:pStyle w:val="Inhopg2"/>
            <w:tabs>
              <w:tab w:val="right" w:leader="dot" w:pos="9060"/>
            </w:tabs>
            <w:rPr>
              <w:noProof/>
            </w:rPr>
          </w:pPr>
          <w:hyperlink w:anchor="_Toc51669065" w:history="1">
            <w:r w:rsidR="007F2A06" w:rsidRPr="00993305">
              <w:rPr>
                <w:rStyle w:val="Hyperlink"/>
                <w:noProof/>
              </w:rPr>
              <w:t>Extra ondersteuning door externe partners binnen de school</w:t>
            </w:r>
            <w:r w:rsidR="007F2A06">
              <w:rPr>
                <w:noProof/>
                <w:webHidden/>
              </w:rPr>
              <w:tab/>
            </w:r>
            <w:r w:rsidR="007F2A06">
              <w:rPr>
                <w:noProof/>
                <w:webHidden/>
              </w:rPr>
              <w:fldChar w:fldCharType="begin"/>
            </w:r>
            <w:r w:rsidR="007F2A06">
              <w:rPr>
                <w:noProof/>
                <w:webHidden/>
              </w:rPr>
              <w:instrText xml:space="preserve"> PAGEREF _Toc51669065 \h </w:instrText>
            </w:r>
            <w:r w:rsidR="007F2A06">
              <w:rPr>
                <w:noProof/>
                <w:webHidden/>
              </w:rPr>
            </w:r>
            <w:r w:rsidR="007F2A06">
              <w:rPr>
                <w:noProof/>
                <w:webHidden/>
              </w:rPr>
              <w:fldChar w:fldCharType="separate"/>
            </w:r>
            <w:r w:rsidR="00B259D1">
              <w:rPr>
                <w:noProof/>
                <w:webHidden/>
              </w:rPr>
              <w:t>6</w:t>
            </w:r>
            <w:r w:rsidR="007F2A06">
              <w:rPr>
                <w:noProof/>
                <w:webHidden/>
              </w:rPr>
              <w:fldChar w:fldCharType="end"/>
            </w:r>
          </w:hyperlink>
        </w:p>
        <w:p w14:paraId="1DBEBB7E" w14:textId="7B620F63" w:rsidR="007F2A06" w:rsidRDefault="000155A5">
          <w:pPr>
            <w:pStyle w:val="Inhopg1"/>
            <w:tabs>
              <w:tab w:val="right" w:leader="dot" w:pos="9060"/>
            </w:tabs>
            <w:rPr>
              <w:noProof/>
            </w:rPr>
          </w:pPr>
          <w:hyperlink w:anchor="_Toc51669066" w:history="1">
            <w:r w:rsidR="007F2A06" w:rsidRPr="00993305">
              <w:rPr>
                <w:rStyle w:val="Hyperlink"/>
                <w:noProof/>
              </w:rPr>
              <w:t>Grenzen en mogelijkheden</w:t>
            </w:r>
            <w:r w:rsidR="007F2A06">
              <w:rPr>
                <w:noProof/>
                <w:webHidden/>
              </w:rPr>
              <w:tab/>
            </w:r>
            <w:r w:rsidR="007F2A06">
              <w:rPr>
                <w:noProof/>
                <w:webHidden/>
              </w:rPr>
              <w:fldChar w:fldCharType="begin"/>
            </w:r>
            <w:r w:rsidR="007F2A06">
              <w:rPr>
                <w:noProof/>
                <w:webHidden/>
              </w:rPr>
              <w:instrText xml:space="preserve"> PAGEREF _Toc51669066 \h </w:instrText>
            </w:r>
            <w:r w:rsidR="007F2A06">
              <w:rPr>
                <w:noProof/>
                <w:webHidden/>
              </w:rPr>
            </w:r>
            <w:r w:rsidR="007F2A06">
              <w:rPr>
                <w:noProof/>
                <w:webHidden/>
              </w:rPr>
              <w:fldChar w:fldCharType="separate"/>
            </w:r>
            <w:r w:rsidR="00B259D1">
              <w:rPr>
                <w:noProof/>
                <w:webHidden/>
              </w:rPr>
              <w:t>7</w:t>
            </w:r>
            <w:r w:rsidR="007F2A06">
              <w:rPr>
                <w:noProof/>
                <w:webHidden/>
              </w:rPr>
              <w:fldChar w:fldCharType="end"/>
            </w:r>
          </w:hyperlink>
        </w:p>
        <w:p w14:paraId="392B95EF" w14:textId="732C9B80" w:rsidR="007F2A06" w:rsidRDefault="000155A5">
          <w:pPr>
            <w:pStyle w:val="Inhopg2"/>
            <w:tabs>
              <w:tab w:val="right" w:leader="dot" w:pos="9060"/>
            </w:tabs>
            <w:rPr>
              <w:noProof/>
            </w:rPr>
          </w:pPr>
          <w:hyperlink w:anchor="_Toc51669067" w:history="1">
            <w:r w:rsidR="007F2A06" w:rsidRPr="00993305">
              <w:rPr>
                <w:rStyle w:val="Hyperlink"/>
                <w:noProof/>
              </w:rPr>
              <w:t>Grenzen en mogelijkheden</w:t>
            </w:r>
            <w:r w:rsidR="007F2A06">
              <w:rPr>
                <w:noProof/>
                <w:webHidden/>
              </w:rPr>
              <w:tab/>
            </w:r>
            <w:r w:rsidR="007F2A06">
              <w:rPr>
                <w:noProof/>
                <w:webHidden/>
              </w:rPr>
              <w:fldChar w:fldCharType="begin"/>
            </w:r>
            <w:r w:rsidR="007F2A06">
              <w:rPr>
                <w:noProof/>
                <w:webHidden/>
              </w:rPr>
              <w:instrText xml:space="preserve"> PAGEREF _Toc51669067 \h </w:instrText>
            </w:r>
            <w:r w:rsidR="007F2A06">
              <w:rPr>
                <w:noProof/>
                <w:webHidden/>
              </w:rPr>
            </w:r>
            <w:r w:rsidR="007F2A06">
              <w:rPr>
                <w:noProof/>
                <w:webHidden/>
              </w:rPr>
              <w:fldChar w:fldCharType="separate"/>
            </w:r>
            <w:r w:rsidR="00B259D1">
              <w:rPr>
                <w:noProof/>
                <w:webHidden/>
              </w:rPr>
              <w:t>7</w:t>
            </w:r>
            <w:r w:rsidR="007F2A06">
              <w:rPr>
                <w:noProof/>
                <w:webHidden/>
              </w:rPr>
              <w:fldChar w:fldCharType="end"/>
            </w:r>
          </w:hyperlink>
        </w:p>
        <w:p w14:paraId="5823BE66" w14:textId="4DE486FE" w:rsidR="007F2A06" w:rsidRDefault="000155A5">
          <w:pPr>
            <w:pStyle w:val="Inhopg1"/>
            <w:tabs>
              <w:tab w:val="right" w:leader="dot" w:pos="9060"/>
            </w:tabs>
            <w:rPr>
              <w:noProof/>
            </w:rPr>
          </w:pPr>
          <w:hyperlink w:anchor="_Toc51669068" w:history="1">
            <w:r w:rsidR="007F2A06" w:rsidRPr="00993305">
              <w:rPr>
                <w:rStyle w:val="Hyperlink"/>
                <w:noProof/>
              </w:rPr>
              <w:t>Ambities</w:t>
            </w:r>
            <w:r w:rsidR="007F2A06">
              <w:rPr>
                <w:noProof/>
                <w:webHidden/>
              </w:rPr>
              <w:tab/>
            </w:r>
            <w:r w:rsidR="007F2A06">
              <w:rPr>
                <w:noProof/>
                <w:webHidden/>
              </w:rPr>
              <w:fldChar w:fldCharType="begin"/>
            </w:r>
            <w:r w:rsidR="007F2A06">
              <w:rPr>
                <w:noProof/>
                <w:webHidden/>
              </w:rPr>
              <w:instrText xml:space="preserve"> PAGEREF _Toc51669068 \h </w:instrText>
            </w:r>
            <w:r w:rsidR="007F2A06">
              <w:rPr>
                <w:noProof/>
                <w:webHidden/>
              </w:rPr>
            </w:r>
            <w:r w:rsidR="007F2A06">
              <w:rPr>
                <w:noProof/>
                <w:webHidden/>
              </w:rPr>
              <w:fldChar w:fldCharType="separate"/>
            </w:r>
            <w:r w:rsidR="00B259D1">
              <w:rPr>
                <w:noProof/>
                <w:webHidden/>
              </w:rPr>
              <w:t>8</w:t>
            </w:r>
            <w:r w:rsidR="007F2A06">
              <w:rPr>
                <w:noProof/>
                <w:webHidden/>
              </w:rPr>
              <w:fldChar w:fldCharType="end"/>
            </w:r>
          </w:hyperlink>
        </w:p>
        <w:p w14:paraId="6E4C4151" w14:textId="5CB1FBDE" w:rsidR="007F2A06" w:rsidRDefault="000155A5">
          <w:pPr>
            <w:pStyle w:val="Inhopg2"/>
            <w:tabs>
              <w:tab w:val="right" w:leader="dot" w:pos="9060"/>
            </w:tabs>
            <w:rPr>
              <w:noProof/>
            </w:rPr>
          </w:pPr>
          <w:hyperlink w:anchor="_Toc51669069" w:history="1">
            <w:r w:rsidR="007F2A06" w:rsidRPr="00993305">
              <w:rPr>
                <w:rStyle w:val="Hyperlink"/>
                <w:noProof/>
              </w:rPr>
              <w:t>Wat zijn de ambities voor het komende jaar en de lange termijn (max. 4 jaar)</w:t>
            </w:r>
            <w:r w:rsidR="007F2A06">
              <w:rPr>
                <w:noProof/>
                <w:webHidden/>
              </w:rPr>
              <w:tab/>
            </w:r>
            <w:r w:rsidR="007F2A06">
              <w:rPr>
                <w:noProof/>
                <w:webHidden/>
              </w:rPr>
              <w:fldChar w:fldCharType="begin"/>
            </w:r>
            <w:r w:rsidR="007F2A06">
              <w:rPr>
                <w:noProof/>
                <w:webHidden/>
              </w:rPr>
              <w:instrText xml:space="preserve"> PAGEREF _Toc51669069 \h </w:instrText>
            </w:r>
            <w:r w:rsidR="007F2A06">
              <w:rPr>
                <w:noProof/>
                <w:webHidden/>
              </w:rPr>
            </w:r>
            <w:r w:rsidR="007F2A06">
              <w:rPr>
                <w:noProof/>
                <w:webHidden/>
              </w:rPr>
              <w:fldChar w:fldCharType="separate"/>
            </w:r>
            <w:r w:rsidR="00B259D1">
              <w:rPr>
                <w:noProof/>
                <w:webHidden/>
              </w:rPr>
              <w:t>8</w:t>
            </w:r>
            <w:r w:rsidR="007F2A06">
              <w:rPr>
                <w:noProof/>
                <w:webHidden/>
              </w:rPr>
              <w:fldChar w:fldCharType="end"/>
            </w:r>
          </w:hyperlink>
        </w:p>
        <w:p w14:paraId="7E72C0B3" w14:textId="0E38BC14" w:rsidR="007F2A06" w:rsidRDefault="000155A5">
          <w:pPr>
            <w:pStyle w:val="Inhopg1"/>
            <w:tabs>
              <w:tab w:val="right" w:leader="dot" w:pos="9060"/>
            </w:tabs>
            <w:rPr>
              <w:noProof/>
            </w:rPr>
          </w:pPr>
          <w:hyperlink w:anchor="_Toc51669070" w:history="1">
            <w:r w:rsidR="007F2A06" w:rsidRPr="00993305">
              <w:rPr>
                <w:rStyle w:val="Hyperlink"/>
                <w:noProof/>
              </w:rPr>
              <w:t>Bijlagen:</w:t>
            </w:r>
            <w:r w:rsidR="007F2A06">
              <w:rPr>
                <w:noProof/>
                <w:webHidden/>
              </w:rPr>
              <w:tab/>
            </w:r>
            <w:r w:rsidR="007F2A06">
              <w:rPr>
                <w:noProof/>
                <w:webHidden/>
              </w:rPr>
              <w:fldChar w:fldCharType="begin"/>
            </w:r>
            <w:r w:rsidR="007F2A06">
              <w:rPr>
                <w:noProof/>
                <w:webHidden/>
              </w:rPr>
              <w:instrText xml:space="preserve"> PAGEREF _Toc51669070 \h </w:instrText>
            </w:r>
            <w:r w:rsidR="007F2A06">
              <w:rPr>
                <w:noProof/>
                <w:webHidden/>
              </w:rPr>
            </w:r>
            <w:r w:rsidR="007F2A06">
              <w:rPr>
                <w:noProof/>
                <w:webHidden/>
              </w:rPr>
              <w:fldChar w:fldCharType="separate"/>
            </w:r>
            <w:r w:rsidR="00B259D1">
              <w:rPr>
                <w:noProof/>
                <w:webHidden/>
              </w:rPr>
              <w:t>10</w:t>
            </w:r>
            <w:r w:rsidR="007F2A06">
              <w:rPr>
                <w:noProof/>
                <w:webHidden/>
              </w:rPr>
              <w:fldChar w:fldCharType="end"/>
            </w:r>
          </w:hyperlink>
        </w:p>
        <w:p w14:paraId="13579209" w14:textId="74C5743F" w:rsidR="007F2A06" w:rsidRDefault="000155A5">
          <w:pPr>
            <w:pStyle w:val="Inhopg1"/>
            <w:tabs>
              <w:tab w:val="right" w:leader="dot" w:pos="9060"/>
            </w:tabs>
            <w:rPr>
              <w:noProof/>
            </w:rPr>
          </w:pPr>
          <w:hyperlink w:anchor="_Toc51669071" w:history="1">
            <w:r w:rsidR="007F2A06" w:rsidRPr="00993305">
              <w:rPr>
                <w:rStyle w:val="Hyperlink"/>
                <w:noProof/>
              </w:rPr>
              <w:t>1. Stroomschema zorgplicht aanmelding bij reguliere PO-school</w:t>
            </w:r>
            <w:r w:rsidR="007F2A06">
              <w:rPr>
                <w:noProof/>
                <w:webHidden/>
              </w:rPr>
              <w:tab/>
            </w:r>
            <w:r w:rsidR="007F2A06">
              <w:rPr>
                <w:noProof/>
                <w:webHidden/>
              </w:rPr>
              <w:fldChar w:fldCharType="begin"/>
            </w:r>
            <w:r w:rsidR="007F2A06">
              <w:rPr>
                <w:noProof/>
                <w:webHidden/>
              </w:rPr>
              <w:instrText xml:space="preserve"> PAGEREF _Toc51669071 \h </w:instrText>
            </w:r>
            <w:r w:rsidR="007F2A06">
              <w:rPr>
                <w:noProof/>
                <w:webHidden/>
              </w:rPr>
            </w:r>
            <w:r w:rsidR="007F2A06">
              <w:rPr>
                <w:noProof/>
                <w:webHidden/>
              </w:rPr>
              <w:fldChar w:fldCharType="separate"/>
            </w:r>
            <w:r w:rsidR="00B259D1">
              <w:rPr>
                <w:noProof/>
                <w:webHidden/>
              </w:rPr>
              <w:t>10</w:t>
            </w:r>
            <w:r w:rsidR="007F2A06">
              <w:rPr>
                <w:noProof/>
                <w:webHidden/>
              </w:rPr>
              <w:fldChar w:fldCharType="end"/>
            </w:r>
          </w:hyperlink>
        </w:p>
        <w:p w14:paraId="2888EFD1" w14:textId="6C09A70A" w:rsidR="007F2A06" w:rsidRPr="007F2A06" w:rsidRDefault="00D86198" w:rsidP="007F2A06">
          <w:pPr>
            <w:rPr>
              <w:bCs/>
            </w:rPr>
          </w:pPr>
          <w:r>
            <w:rPr>
              <w:b/>
              <w:bCs/>
            </w:rPr>
            <w:fldChar w:fldCharType="end"/>
          </w:r>
          <w:r w:rsidR="007F2A06" w:rsidRPr="007F2A06">
            <w:rPr>
              <w:bCs/>
            </w:rPr>
            <w:t>2</w:t>
          </w:r>
          <w:r w:rsidR="007F2A06">
            <w:rPr>
              <w:b/>
              <w:bCs/>
            </w:rPr>
            <w:t xml:space="preserve">. </w:t>
          </w:r>
          <w:r w:rsidR="007F2A06" w:rsidRPr="007F2A06">
            <w:rPr>
              <w:bCs/>
            </w:rPr>
            <w:t>Formulier</w:t>
          </w:r>
          <w:r w:rsidR="007F2A06">
            <w:rPr>
              <w:bCs/>
            </w:rPr>
            <w:t xml:space="preserve"> ‘instemming met Schoolondersteuningsprofiel’</w:t>
          </w:r>
        </w:p>
        <w:p w14:paraId="7C745270" w14:textId="158BA015" w:rsidR="007F2A06" w:rsidRDefault="000155A5" w:rsidP="007F2A06">
          <w:pPr>
            <w:rPr>
              <w:b/>
              <w:bCs/>
            </w:rPr>
          </w:pPr>
        </w:p>
      </w:sdtContent>
    </w:sdt>
    <w:p w14:paraId="28607ED9" w14:textId="6DC589F7" w:rsidR="00D86198" w:rsidRDefault="00D86198"/>
    <w:p w14:paraId="69637871" w14:textId="77777777" w:rsidR="00D86198" w:rsidRPr="009D1569" w:rsidRDefault="00D86198" w:rsidP="00BD7F8C">
      <w:pPr>
        <w:rPr>
          <w:rFonts w:ascii="Trebuchet MS" w:hAnsi="Trebuchet MS"/>
          <w:color w:val="595959" w:themeColor="text1" w:themeTint="A6"/>
          <w:sz w:val="20"/>
          <w:szCs w:val="20"/>
        </w:rPr>
      </w:pPr>
    </w:p>
    <w:p w14:paraId="5484A343" w14:textId="77777777" w:rsidR="00BD7F8C" w:rsidRPr="009D1569" w:rsidRDefault="00BD7F8C" w:rsidP="00BD7F8C">
      <w:pPr>
        <w:tabs>
          <w:tab w:val="right" w:pos="7938"/>
        </w:tabs>
        <w:rPr>
          <w:rFonts w:ascii="Trebuchet MS" w:hAnsi="Trebuchet MS"/>
          <w:color w:val="595959" w:themeColor="text1" w:themeTint="A6"/>
          <w:sz w:val="20"/>
          <w:szCs w:val="20"/>
        </w:rPr>
      </w:pPr>
    </w:p>
    <w:p w14:paraId="65E22D82" w14:textId="77777777" w:rsidR="00BD7F8C" w:rsidRDefault="00BD7F8C">
      <w:pPr>
        <w:rPr>
          <w:rFonts w:ascii="Trebuchet MS" w:hAnsi="Trebuchet MS"/>
          <w:b/>
          <w:color w:val="441A66"/>
          <w:sz w:val="28"/>
          <w:szCs w:val="28"/>
        </w:rPr>
      </w:pPr>
      <w:r>
        <w:rPr>
          <w:rFonts w:ascii="Trebuchet MS" w:hAnsi="Trebuchet MS"/>
          <w:b/>
          <w:color w:val="441A66"/>
          <w:sz w:val="28"/>
          <w:szCs w:val="28"/>
        </w:rPr>
        <w:br w:type="page"/>
      </w:r>
    </w:p>
    <w:p w14:paraId="79EDF5B1" w14:textId="320A5E25" w:rsidR="00FF413C" w:rsidRPr="00735BC2" w:rsidRDefault="00FF413C" w:rsidP="00BD7F8C">
      <w:pPr>
        <w:pStyle w:val="Kop1"/>
      </w:pPr>
      <w:bookmarkStart w:id="1" w:name="_Toc51669058"/>
      <w:r w:rsidRPr="00735BC2">
        <w:lastRenderedPageBreak/>
        <w:t>Voorwoord</w:t>
      </w:r>
      <w:bookmarkEnd w:id="1"/>
    </w:p>
    <w:p w14:paraId="38F776DF" w14:textId="158D253C" w:rsidR="0041146B" w:rsidRDefault="00FF413C" w:rsidP="00735BC2">
      <w:pPr>
        <w:spacing w:after="0"/>
        <w:rPr>
          <w:rFonts w:ascii="Trebuchet MS" w:hAnsi="Trebuchet MS"/>
          <w:color w:val="595959" w:themeColor="text1" w:themeTint="A6"/>
          <w:sz w:val="20"/>
          <w:szCs w:val="20"/>
        </w:rPr>
      </w:pPr>
      <w:r w:rsidRPr="009D1569">
        <w:rPr>
          <w:rFonts w:ascii="Trebuchet MS" w:hAnsi="Trebuchet MS"/>
          <w:color w:val="595959" w:themeColor="text1" w:themeTint="A6"/>
          <w:sz w:val="20"/>
          <w:szCs w:val="20"/>
        </w:rPr>
        <w:t>Voor u ligt het Schoolondersteuningsprofiel (SOP) van basisschool</w:t>
      </w:r>
      <w:r w:rsidR="009D1569" w:rsidRPr="009D1569">
        <w:rPr>
          <w:rFonts w:ascii="Trebuchet MS" w:hAnsi="Trebuchet MS"/>
          <w:color w:val="595959" w:themeColor="text1" w:themeTint="A6"/>
          <w:sz w:val="20"/>
          <w:szCs w:val="20"/>
        </w:rPr>
        <w:t xml:space="preserve"> </w:t>
      </w:r>
      <w:r w:rsidR="00FB670B">
        <w:rPr>
          <w:rFonts w:ascii="Trebuchet MS" w:hAnsi="Trebuchet MS"/>
          <w:color w:val="595959" w:themeColor="text1" w:themeTint="A6"/>
          <w:sz w:val="20"/>
          <w:szCs w:val="20"/>
        </w:rPr>
        <w:t xml:space="preserve">OBS </w:t>
      </w:r>
      <w:r w:rsidR="00C11776">
        <w:rPr>
          <w:rFonts w:ascii="Trebuchet MS" w:hAnsi="Trebuchet MS"/>
          <w:color w:val="595959" w:themeColor="text1" w:themeTint="A6"/>
          <w:sz w:val="20"/>
          <w:szCs w:val="20"/>
        </w:rPr>
        <w:t>Koningin Emma</w:t>
      </w:r>
      <w:r w:rsidR="00735BC2">
        <w:rPr>
          <w:rFonts w:ascii="Trebuchet MS" w:hAnsi="Trebuchet MS"/>
          <w:color w:val="595959" w:themeColor="text1" w:themeTint="A6"/>
          <w:sz w:val="20"/>
          <w:szCs w:val="20"/>
        </w:rPr>
        <w:t xml:space="preserve">. </w:t>
      </w:r>
    </w:p>
    <w:p w14:paraId="08980E53" w14:textId="77777777" w:rsidR="0041146B" w:rsidRDefault="0041146B" w:rsidP="00735BC2">
      <w:pPr>
        <w:spacing w:after="0"/>
        <w:rPr>
          <w:rFonts w:ascii="Trebuchet MS" w:hAnsi="Trebuchet MS"/>
          <w:color w:val="595959" w:themeColor="text1" w:themeTint="A6"/>
          <w:sz w:val="20"/>
          <w:szCs w:val="20"/>
        </w:rPr>
      </w:pPr>
    </w:p>
    <w:p w14:paraId="4C6A3A4D" w14:textId="77777777" w:rsidR="0041146B" w:rsidRDefault="00FF413C" w:rsidP="00735BC2">
      <w:pPr>
        <w:spacing w:after="0"/>
        <w:rPr>
          <w:rFonts w:ascii="Trebuchet MS" w:hAnsi="Trebuchet MS"/>
          <w:color w:val="595959" w:themeColor="text1" w:themeTint="A6"/>
          <w:sz w:val="20"/>
          <w:szCs w:val="20"/>
        </w:rPr>
      </w:pPr>
      <w:r w:rsidRPr="009D1569">
        <w:rPr>
          <w:rFonts w:ascii="Trebuchet MS" w:hAnsi="Trebuchet MS"/>
          <w:color w:val="595959" w:themeColor="text1" w:themeTint="A6"/>
          <w:sz w:val="20"/>
          <w:szCs w:val="20"/>
        </w:rPr>
        <w:t xml:space="preserve">Iedere school stelt een SOP op, dit is een wettelijke verplichting. In dit profiel beschrijft de school </w:t>
      </w:r>
    </w:p>
    <w:p w14:paraId="224B8600" w14:textId="77777777" w:rsidR="0041146B" w:rsidRDefault="0041146B" w:rsidP="00735BC2">
      <w:pPr>
        <w:spacing w:after="0"/>
        <w:rPr>
          <w:rFonts w:ascii="Trebuchet MS" w:hAnsi="Trebuchet MS"/>
          <w:color w:val="595959" w:themeColor="text1" w:themeTint="A6"/>
          <w:sz w:val="20"/>
          <w:szCs w:val="20"/>
        </w:rPr>
      </w:pPr>
    </w:p>
    <w:p w14:paraId="4660624D" w14:textId="77777777" w:rsidR="0041146B" w:rsidRDefault="00FF413C" w:rsidP="0041146B">
      <w:pPr>
        <w:pStyle w:val="Lijstalinea"/>
        <w:numPr>
          <w:ilvl w:val="0"/>
          <w:numId w:val="10"/>
        </w:numPr>
        <w:rPr>
          <w:color w:val="595959" w:themeColor="text1" w:themeTint="A6"/>
        </w:rPr>
      </w:pPr>
      <w:r w:rsidRPr="0041146B">
        <w:rPr>
          <w:color w:val="595959" w:themeColor="text1" w:themeTint="A6"/>
        </w:rPr>
        <w:t xml:space="preserve">het niveau van de basisondersteuning, </w:t>
      </w:r>
    </w:p>
    <w:p w14:paraId="7AA7F591" w14:textId="77777777" w:rsidR="0041146B" w:rsidRDefault="00FF413C" w:rsidP="0041146B">
      <w:pPr>
        <w:pStyle w:val="Lijstalinea"/>
        <w:numPr>
          <w:ilvl w:val="0"/>
          <w:numId w:val="10"/>
        </w:numPr>
        <w:rPr>
          <w:color w:val="595959" w:themeColor="text1" w:themeTint="A6"/>
        </w:rPr>
      </w:pPr>
      <w:r w:rsidRPr="0041146B">
        <w:rPr>
          <w:color w:val="595959" w:themeColor="text1" w:themeTint="A6"/>
        </w:rPr>
        <w:t xml:space="preserve">welke extra ondersteuning de school kan bieden, </w:t>
      </w:r>
    </w:p>
    <w:p w14:paraId="1884B477" w14:textId="77777777" w:rsidR="0041146B" w:rsidRDefault="00FF413C" w:rsidP="0041146B">
      <w:pPr>
        <w:pStyle w:val="Lijstalinea"/>
        <w:numPr>
          <w:ilvl w:val="0"/>
          <w:numId w:val="10"/>
        </w:numPr>
        <w:rPr>
          <w:color w:val="595959" w:themeColor="text1" w:themeTint="A6"/>
        </w:rPr>
      </w:pPr>
      <w:r w:rsidRPr="0041146B">
        <w:rPr>
          <w:color w:val="595959" w:themeColor="text1" w:themeTint="A6"/>
        </w:rPr>
        <w:t xml:space="preserve">hoe deze ondersteuning is georganiseerd en </w:t>
      </w:r>
    </w:p>
    <w:p w14:paraId="360BE537" w14:textId="1C956C80" w:rsidR="00FF413C" w:rsidRPr="0041146B" w:rsidRDefault="00FF413C" w:rsidP="0041146B">
      <w:pPr>
        <w:pStyle w:val="Lijstalinea"/>
        <w:numPr>
          <w:ilvl w:val="0"/>
          <w:numId w:val="10"/>
        </w:numPr>
        <w:rPr>
          <w:color w:val="595959" w:themeColor="text1" w:themeTint="A6"/>
        </w:rPr>
      </w:pPr>
      <w:r w:rsidRPr="37DBB805">
        <w:rPr>
          <w:color w:val="595959" w:themeColor="text1" w:themeTint="A6"/>
        </w:rPr>
        <w:t xml:space="preserve">wat de ambities zijn. </w:t>
      </w:r>
      <w:r w:rsidR="00613809" w:rsidRPr="37DBB805">
        <w:rPr>
          <w:color w:val="595959" w:themeColor="text1" w:themeTint="A6"/>
        </w:rPr>
        <w:t xml:space="preserve"> </w:t>
      </w:r>
    </w:p>
    <w:p w14:paraId="01653A5D" w14:textId="77777777" w:rsidR="00FF413C" w:rsidRPr="009D1569" w:rsidRDefault="00FF413C" w:rsidP="00735BC2">
      <w:pPr>
        <w:spacing w:after="0"/>
        <w:rPr>
          <w:rFonts w:ascii="Trebuchet MS" w:hAnsi="Trebuchet MS"/>
          <w:color w:val="595959" w:themeColor="text1" w:themeTint="A6"/>
          <w:sz w:val="20"/>
          <w:szCs w:val="20"/>
        </w:rPr>
      </w:pPr>
    </w:p>
    <w:p w14:paraId="237CAAEC" w14:textId="77777777" w:rsidR="00FF413C" w:rsidRPr="009D1569" w:rsidRDefault="00FF413C" w:rsidP="00735BC2">
      <w:pPr>
        <w:spacing w:after="0"/>
        <w:rPr>
          <w:rFonts w:ascii="Trebuchet MS" w:hAnsi="Trebuchet MS"/>
          <w:color w:val="595959" w:themeColor="text1" w:themeTint="A6"/>
          <w:sz w:val="20"/>
          <w:szCs w:val="20"/>
        </w:rPr>
      </w:pPr>
      <w:r w:rsidRPr="009D1569">
        <w:rPr>
          <w:rFonts w:ascii="Trebuchet MS" w:hAnsi="Trebuchet MS"/>
          <w:color w:val="595959" w:themeColor="text1" w:themeTint="A6"/>
          <w:sz w:val="20"/>
          <w:szCs w:val="20"/>
        </w:rPr>
        <w:t>De school moet minimaal de basisondersteuning die in het samenwerkingsverband is afgesproken realise</w:t>
      </w:r>
      <w:r w:rsidR="00735BC2">
        <w:rPr>
          <w:rFonts w:ascii="Trebuchet MS" w:hAnsi="Trebuchet MS"/>
          <w:color w:val="595959" w:themeColor="text1" w:themeTint="A6"/>
          <w:sz w:val="20"/>
          <w:szCs w:val="20"/>
        </w:rPr>
        <w:t xml:space="preserve">ren. De basisondersteuning is </w:t>
      </w:r>
      <w:r w:rsidRPr="009D1569">
        <w:rPr>
          <w:rFonts w:ascii="Trebuchet MS" w:hAnsi="Trebuchet MS"/>
          <w:color w:val="595959" w:themeColor="text1" w:themeTint="A6"/>
          <w:sz w:val="20"/>
          <w:szCs w:val="20"/>
        </w:rPr>
        <w:t xml:space="preserve">vastgelegd in het ondersteuningsplan van het samenwerkingsverband en geeft aan wat de school met de haar daartoe beschikbare middelen zelf moet kunnen organiseren. </w:t>
      </w:r>
      <w:r w:rsidR="00C96F54" w:rsidRPr="009D1569">
        <w:rPr>
          <w:rFonts w:ascii="Trebuchet MS" w:hAnsi="Trebuchet MS"/>
          <w:color w:val="595959" w:themeColor="text1" w:themeTint="A6"/>
          <w:sz w:val="20"/>
          <w:szCs w:val="20"/>
        </w:rPr>
        <w:t>Extra ondersteuning is alle ondersteuning die gegeven wordt maar die niet binnen de basisondersteuning valt</w:t>
      </w:r>
      <w:r w:rsidR="00B70488">
        <w:rPr>
          <w:rFonts w:ascii="Trebuchet MS" w:hAnsi="Trebuchet MS"/>
          <w:color w:val="595959" w:themeColor="text1" w:themeTint="A6"/>
          <w:sz w:val="20"/>
          <w:szCs w:val="20"/>
        </w:rPr>
        <w:t>.</w:t>
      </w:r>
    </w:p>
    <w:p w14:paraId="00B5EEDD" w14:textId="77777777" w:rsidR="00FF413C" w:rsidRPr="009D1569" w:rsidRDefault="00FF413C" w:rsidP="00735BC2">
      <w:pPr>
        <w:spacing w:after="0"/>
        <w:rPr>
          <w:rFonts w:ascii="Trebuchet MS" w:hAnsi="Trebuchet MS"/>
          <w:color w:val="595959" w:themeColor="text1" w:themeTint="A6"/>
          <w:sz w:val="20"/>
          <w:szCs w:val="20"/>
        </w:rPr>
      </w:pPr>
    </w:p>
    <w:p w14:paraId="5E994C11" w14:textId="77777777" w:rsidR="0041146B" w:rsidRDefault="00FF413C" w:rsidP="00735BC2">
      <w:pPr>
        <w:spacing w:after="0"/>
        <w:rPr>
          <w:rFonts w:ascii="Trebuchet MS" w:hAnsi="Trebuchet MS"/>
          <w:color w:val="595959" w:themeColor="text1" w:themeTint="A6"/>
          <w:sz w:val="20"/>
          <w:szCs w:val="20"/>
        </w:rPr>
      </w:pPr>
      <w:r w:rsidRPr="009D1569">
        <w:rPr>
          <w:rFonts w:ascii="Trebuchet MS" w:hAnsi="Trebuchet MS"/>
          <w:color w:val="595959" w:themeColor="text1" w:themeTint="A6"/>
          <w:sz w:val="20"/>
          <w:szCs w:val="20"/>
        </w:rPr>
        <w:t xml:space="preserve">Het ondersteuningsprofiel is onderdeel van een breder kader met de overkoepelende term </w:t>
      </w:r>
    </w:p>
    <w:p w14:paraId="3A081E14" w14:textId="77777777" w:rsidR="00FF413C" w:rsidRPr="009D1569" w:rsidRDefault="00FF413C" w:rsidP="00735BC2">
      <w:pPr>
        <w:spacing w:after="0"/>
        <w:rPr>
          <w:rFonts w:ascii="Trebuchet MS" w:hAnsi="Trebuchet MS"/>
          <w:color w:val="595959" w:themeColor="text1" w:themeTint="A6"/>
          <w:sz w:val="20"/>
          <w:szCs w:val="20"/>
        </w:rPr>
      </w:pPr>
      <w:r w:rsidRPr="009D1569">
        <w:rPr>
          <w:rFonts w:ascii="Trebuchet MS" w:hAnsi="Trebuchet MS"/>
          <w:color w:val="595959" w:themeColor="text1" w:themeTint="A6"/>
          <w:sz w:val="20"/>
          <w:szCs w:val="20"/>
        </w:rPr>
        <w:t xml:space="preserve">Passend </w:t>
      </w:r>
      <w:r w:rsidR="00735BC2">
        <w:rPr>
          <w:rFonts w:ascii="Trebuchet MS" w:hAnsi="Trebuchet MS"/>
          <w:color w:val="595959" w:themeColor="text1" w:themeTint="A6"/>
          <w:sz w:val="20"/>
          <w:szCs w:val="20"/>
        </w:rPr>
        <w:t>Onderwijs. Passend O</w:t>
      </w:r>
      <w:r w:rsidRPr="009D1569">
        <w:rPr>
          <w:rFonts w:ascii="Trebuchet MS" w:hAnsi="Trebuchet MS"/>
          <w:color w:val="595959" w:themeColor="text1" w:themeTint="A6"/>
          <w:sz w:val="20"/>
          <w:szCs w:val="20"/>
        </w:rPr>
        <w:t xml:space="preserve">nderwijs heeft als doel de kwaliteit te verbeteren van de scholen om zo te zorgen voor goed onderwijs voor alle leerlingen. Passend </w:t>
      </w:r>
      <w:r w:rsidR="00735BC2">
        <w:rPr>
          <w:rFonts w:ascii="Trebuchet MS" w:hAnsi="Trebuchet MS"/>
          <w:color w:val="595959" w:themeColor="text1" w:themeTint="A6"/>
          <w:sz w:val="20"/>
          <w:szCs w:val="20"/>
        </w:rPr>
        <w:t>O</w:t>
      </w:r>
      <w:r w:rsidRPr="009D1569">
        <w:rPr>
          <w:rFonts w:ascii="Trebuchet MS" w:hAnsi="Trebuchet MS"/>
          <w:color w:val="595959" w:themeColor="text1" w:themeTint="A6"/>
          <w:sz w:val="20"/>
          <w:szCs w:val="20"/>
        </w:rPr>
        <w:t>nderwijs is de manier van werken waarop onderwijs aan leerlingen (ook leerlingen die extra ondersteuning nodig hebben) wordt georganiseerd.</w:t>
      </w:r>
    </w:p>
    <w:p w14:paraId="6476B031" w14:textId="77777777" w:rsidR="0041146B" w:rsidRDefault="0041146B" w:rsidP="00735BC2">
      <w:pPr>
        <w:spacing w:after="0"/>
        <w:rPr>
          <w:rFonts w:ascii="Trebuchet MS" w:hAnsi="Trebuchet MS"/>
          <w:color w:val="595959" w:themeColor="text1" w:themeTint="A6"/>
          <w:sz w:val="20"/>
          <w:szCs w:val="20"/>
        </w:rPr>
      </w:pPr>
    </w:p>
    <w:p w14:paraId="38523A38" w14:textId="6C6FD2E6" w:rsidR="00FF413C" w:rsidRPr="009D1569" w:rsidRDefault="2AEA5DB6" w:rsidP="2AEA5DB6">
      <w:pPr>
        <w:spacing w:after="0"/>
        <w:rPr>
          <w:rFonts w:ascii="Trebuchet MS" w:hAnsi="Trebuchet MS"/>
          <w:color w:val="595959" w:themeColor="text1" w:themeTint="A6"/>
          <w:sz w:val="20"/>
          <w:szCs w:val="20"/>
        </w:rPr>
      </w:pPr>
      <w:r w:rsidRPr="2AEA5DB6">
        <w:rPr>
          <w:rFonts w:ascii="Trebuchet MS" w:hAnsi="Trebuchet MS"/>
          <w:color w:val="595959" w:themeColor="text1" w:themeTint="A6"/>
          <w:sz w:val="20"/>
          <w:szCs w:val="20"/>
        </w:rPr>
        <w:t xml:space="preserve">Het SOP is een ontwikkelingsdocument en het format (waarin de extra ondersteuning beschreven staat) wordt jaarlijks geactualiseerd. De Medezeggenschapsraad (MR) heeft adviesrecht op het SOP. </w:t>
      </w:r>
    </w:p>
    <w:p w14:paraId="459037D5" w14:textId="77777777" w:rsidR="00C96F54" w:rsidRPr="009D1569" w:rsidRDefault="00C96F54" w:rsidP="009D1569">
      <w:pPr>
        <w:rPr>
          <w:rFonts w:ascii="Trebuchet MS" w:hAnsi="Trebuchet MS"/>
          <w:color w:val="595959" w:themeColor="text1" w:themeTint="A6"/>
          <w:sz w:val="20"/>
          <w:szCs w:val="20"/>
        </w:rPr>
      </w:pPr>
      <w:r w:rsidRPr="009D1569">
        <w:rPr>
          <w:rFonts w:ascii="Trebuchet MS" w:hAnsi="Trebuchet MS"/>
          <w:color w:val="595959" w:themeColor="text1" w:themeTint="A6"/>
          <w:sz w:val="20"/>
          <w:szCs w:val="20"/>
        </w:rPr>
        <w:br w:type="page"/>
      </w:r>
    </w:p>
    <w:p w14:paraId="25CB7D6D" w14:textId="09C127CA" w:rsidR="00E0442F" w:rsidRDefault="00735BC2" w:rsidP="00BD7F8C">
      <w:pPr>
        <w:pStyle w:val="Kop1"/>
      </w:pPr>
      <w:bookmarkStart w:id="2" w:name="_Toc51669059"/>
      <w:r w:rsidRPr="00467210">
        <w:lastRenderedPageBreak/>
        <w:t>Algemene gegevens</w:t>
      </w:r>
      <w:bookmarkEnd w:id="2"/>
    </w:p>
    <w:p w14:paraId="200E4DDF" w14:textId="77777777" w:rsidR="00BD7F8C" w:rsidRPr="00BD7F8C" w:rsidRDefault="00BD7F8C" w:rsidP="00BD7F8C">
      <w:pPr>
        <w:spacing w:after="0"/>
      </w:pPr>
    </w:p>
    <w:tbl>
      <w:tblPr>
        <w:tblStyle w:val="Tabelraster"/>
        <w:tblW w:w="9212" w:type="dxa"/>
        <w:tblCellMar>
          <w:top w:w="57" w:type="dxa"/>
          <w:bottom w:w="57" w:type="dxa"/>
        </w:tblCellMar>
        <w:tblLook w:val="04A0" w:firstRow="1" w:lastRow="0" w:firstColumn="1" w:lastColumn="0" w:noHBand="0" w:noVBand="1"/>
      </w:tblPr>
      <w:tblGrid>
        <w:gridCol w:w="4786"/>
        <w:gridCol w:w="4426"/>
      </w:tblGrid>
      <w:tr w:rsidR="00E0442F" w:rsidRPr="009D1569" w14:paraId="6FAC8CD0" w14:textId="77777777" w:rsidTr="03288148">
        <w:tc>
          <w:tcPr>
            <w:tcW w:w="9212" w:type="dxa"/>
            <w:gridSpan w:val="2"/>
            <w:shd w:val="clear" w:color="auto" w:fill="80C535"/>
          </w:tcPr>
          <w:p w14:paraId="0A977693" w14:textId="2DD5296E" w:rsidR="00E0442F" w:rsidRPr="00B87E4B" w:rsidRDefault="00E0442F" w:rsidP="03288148">
            <w:pPr>
              <w:jc w:val="center"/>
              <w:rPr>
                <w:rFonts w:ascii="Trebuchet MS" w:hAnsi="Trebuchet MS"/>
                <w:b/>
                <w:bCs/>
                <w:color w:val="FFFFFF" w:themeColor="background1"/>
                <w:sz w:val="24"/>
                <w:szCs w:val="24"/>
              </w:rPr>
            </w:pPr>
            <w:r w:rsidRPr="03288148">
              <w:rPr>
                <w:rFonts w:ascii="Trebuchet MS" w:hAnsi="Trebuchet MS"/>
                <w:b/>
                <w:bCs/>
                <w:color w:val="FFFFFF" w:themeColor="background1"/>
                <w:sz w:val="24"/>
                <w:szCs w:val="24"/>
              </w:rPr>
              <w:t>Schooljaar 20</w:t>
            </w:r>
            <w:r w:rsidR="3A1F463C" w:rsidRPr="03288148">
              <w:rPr>
                <w:rFonts w:ascii="Trebuchet MS" w:hAnsi="Trebuchet MS"/>
                <w:b/>
                <w:bCs/>
                <w:color w:val="FFFFFF" w:themeColor="background1"/>
                <w:sz w:val="24"/>
                <w:szCs w:val="24"/>
              </w:rPr>
              <w:t>2</w:t>
            </w:r>
            <w:r w:rsidR="003B7E78">
              <w:rPr>
                <w:rFonts w:ascii="Trebuchet MS" w:hAnsi="Trebuchet MS"/>
                <w:b/>
                <w:bCs/>
                <w:color w:val="FFFFFF" w:themeColor="background1"/>
                <w:sz w:val="24"/>
                <w:szCs w:val="24"/>
              </w:rPr>
              <w:t>3</w:t>
            </w:r>
            <w:r w:rsidRPr="03288148">
              <w:rPr>
                <w:rFonts w:ascii="Trebuchet MS" w:hAnsi="Trebuchet MS"/>
                <w:b/>
                <w:bCs/>
                <w:color w:val="FFFFFF" w:themeColor="background1"/>
                <w:sz w:val="24"/>
                <w:szCs w:val="24"/>
              </w:rPr>
              <w:t>-20</w:t>
            </w:r>
            <w:r w:rsidR="00C62D5E" w:rsidRPr="03288148">
              <w:rPr>
                <w:rFonts w:ascii="Trebuchet MS" w:hAnsi="Trebuchet MS"/>
                <w:b/>
                <w:bCs/>
                <w:color w:val="FFFFFF" w:themeColor="background1"/>
                <w:sz w:val="24"/>
                <w:szCs w:val="24"/>
              </w:rPr>
              <w:t>2</w:t>
            </w:r>
            <w:r w:rsidR="003B7E78">
              <w:rPr>
                <w:rFonts w:ascii="Trebuchet MS" w:hAnsi="Trebuchet MS"/>
                <w:b/>
                <w:bCs/>
                <w:color w:val="FFFFFF" w:themeColor="background1"/>
                <w:sz w:val="24"/>
                <w:szCs w:val="24"/>
              </w:rPr>
              <w:t>4</w:t>
            </w:r>
          </w:p>
        </w:tc>
      </w:tr>
      <w:tr w:rsidR="00B33C88" w:rsidRPr="009D1569" w14:paraId="56736F38" w14:textId="77777777" w:rsidTr="03288148">
        <w:tc>
          <w:tcPr>
            <w:tcW w:w="4786" w:type="dxa"/>
          </w:tcPr>
          <w:p w14:paraId="49A2F63B" w14:textId="77777777" w:rsidR="00B33C88" w:rsidRPr="009D1569" w:rsidRDefault="00B33C88" w:rsidP="009D1569">
            <w:pPr>
              <w:rPr>
                <w:rFonts w:ascii="Trebuchet MS" w:hAnsi="Trebuchet MS"/>
                <w:color w:val="595959" w:themeColor="text1" w:themeTint="A6"/>
              </w:rPr>
            </w:pPr>
            <w:r w:rsidRPr="009D1569">
              <w:rPr>
                <w:rFonts w:ascii="Trebuchet MS" w:hAnsi="Trebuchet MS"/>
                <w:color w:val="595959" w:themeColor="text1" w:themeTint="A6"/>
              </w:rPr>
              <w:t>School</w:t>
            </w:r>
          </w:p>
        </w:tc>
        <w:tc>
          <w:tcPr>
            <w:tcW w:w="4426" w:type="dxa"/>
          </w:tcPr>
          <w:p w14:paraId="0BCD1A37" w14:textId="414FE024" w:rsidR="00B33C88" w:rsidRPr="00D9426C" w:rsidRDefault="00C11776" w:rsidP="009D1569">
            <w:pPr>
              <w:rPr>
                <w:rFonts w:ascii="Trebuchet MS" w:hAnsi="Trebuchet MS"/>
                <w:color w:val="595959" w:themeColor="text1" w:themeTint="A6"/>
              </w:rPr>
            </w:pPr>
            <w:r>
              <w:rPr>
                <w:rFonts w:ascii="Trebuchet MS" w:hAnsi="Trebuchet MS"/>
                <w:color w:val="595959" w:themeColor="text1" w:themeTint="A6"/>
              </w:rPr>
              <w:t>OBS Koningin Emma</w:t>
            </w:r>
          </w:p>
        </w:tc>
      </w:tr>
      <w:tr w:rsidR="00B33C88" w:rsidRPr="009D1569" w14:paraId="275DC4B9" w14:textId="77777777" w:rsidTr="03288148">
        <w:tc>
          <w:tcPr>
            <w:tcW w:w="4786" w:type="dxa"/>
          </w:tcPr>
          <w:p w14:paraId="257E9CE0" w14:textId="77777777" w:rsidR="00B33C88" w:rsidRPr="009D1569" w:rsidRDefault="00B33C88" w:rsidP="009D1569">
            <w:pPr>
              <w:rPr>
                <w:rFonts w:ascii="Trebuchet MS" w:hAnsi="Trebuchet MS"/>
                <w:color w:val="595959" w:themeColor="text1" w:themeTint="A6"/>
              </w:rPr>
            </w:pPr>
            <w:r w:rsidRPr="009D1569">
              <w:rPr>
                <w:rFonts w:ascii="Trebuchet MS" w:hAnsi="Trebuchet MS"/>
                <w:color w:val="595959" w:themeColor="text1" w:themeTint="A6"/>
              </w:rPr>
              <w:t>Locatie *</w:t>
            </w:r>
          </w:p>
        </w:tc>
        <w:tc>
          <w:tcPr>
            <w:tcW w:w="4426" w:type="dxa"/>
          </w:tcPr>
          <w:p w14:paraId="0554F593" w14:textId="7601E968" w:rsidR="00B33C88" w:rsidRPr="00D9426C" w:rsidRDefault="00F2527E" w:rsidP="009D1569">
            <w:pPr>
              <w:rPr>
                <w:rFonts w:ascii="Trebuchet MS" w:hAnsi="Trebuchet MS"/>
                <w:color w:val="595959" w:themeColor="text1" w:themeTint="A6"/>
              </w:rPr>
            </w:pPr>
            <w:r>
              <w:rPr>
                <w:rFonts w:ascii="Trebuchet MS" w:hAnsi="Trebuchet MS"/>
                <w:color w:val="595959" w:themeColor="text1" w:themeTint="A6"/>
              </w:rPr>
              <w:t>n.v.t.</w:t>
            </w:r>
          </w:p>
        </w:tc>
      </w:tr>
      <w:tr w:rsidR="00B33C88" w:rsidRPr="009D1569" w14:paraId="4169A6EC" w14:textId="77777777" w:rsidTr="03288148">
        <w:tc>
          <w:tcPr>
            <w:tcW w:w="4786" w:type="dxa"/>
          </w:tcPr>
          <w:p w14:paraId="5350A926" w14:textId="77777777" w:rsidR="00B33C88" w:rsidRPr="009D1569" w:rsidRDefault="00B33C88" w:rsidP="009D1569">
            <w:pPr>
              <w:rPr>
                <w:rFonts w:ascii="Trebuchet MS" w:hAnsi="Trebuchet MS"/>
                <w:color w:val="595959" w:themeColor="text1" w:themeTint="A6"/>
              </w:rPr>
            </w:pPr>
            <w:r w:rsidRPr="00665BE7">
              <w:rPr>
                <w:rFonts w:ascii="Trebuchet MS" w:hAnsi="Trebuchet MS"/>
                <w:color w:val="595959" w:themeColor="text1" w:themeTint="A6"/>
              </w:rPr>
              <w:t>Brinnummer</w:t>
            </w:r>
          </w:p>
        </w:tc>
        <w:tc>
          <w:tcPr>
            <w:tcW w:w="4426" w:type="dxa"/>
          </w:tcPr>
          <w:p w14:paraId="5875FCA2" w14:textId="79428B76" w:rsidR="00B33C88" w:rsidRPr="00D9426C" w:rsidRDefault="00C11776" w:rsidP="009D1569">
            <w:pPr>
              <w:rPr>
                <w:rFonts w:ascii="Trebuchet MS" w:hAnsi="Trebuchet MS"/>
                <w:color w:val="595959" w:themeColor="text1" w:themeTint="A6"/>
              </w:rPr>
            </w:pPr>
            <w:r>
              <w:rPr>
                <w:rFonts w:ascii="Trebuchet MS" w:hAnsi="Trebuchet MS"/>
                <w:color w:val="595959" w:themeColor="text1" w:themeTint="A6"/>
              </w:rPr>
              <w:t>14LZ</w:t>
            </w:r>
          </w:p>
        </w:tc>
      </w:tr>
      <w:tr w:rsidR="00B33C88" w:rsidRPr="009D1569" w14:paraId="5016C372" w14:textId="77777777" w:rsidTr="03288148">
        <w:tc>
          <w:tcPr>
            <w:tcW w:w="4786" w:type="dxa"/>
          </w:tcPr>
          <w:p w14:paraId="0D357DEF" w14:textId="77777777" w:rsidR="00B33C88" w:rsidRPr="009D1569" w:rsidRDefault="00B33C88" w:rsidP="009D1569">
            <w:pPr>
              <w:rPr>
                <w:rFonts w:ascii="Trebuchet MS" w:hAnsi="Trebuchet MS"/>
                <w:color w:val="595959" w:themeColor="text1" w:themeTint="A6"/>
              </w:rPr>
            </w:pPr>
            <w:r w:rsidRPr="009D1569">
              <w:rPr>
                <w:rFonts w:ascii="Trebuchet MS" w:hAnsi="Trebuchet MS"/>
                <w:color w:val="595959" w:themeColor="text1" w:themeTint="A6"/>
              </w:rPr>
              <w:t>Bestuursnummer</w:t>
            </w:r>
          </w:p>
        </w:tc>
        <w:tc>
          <w:tcPr>
            <w:tcW w:w="4426" w:type="dxa"/>
          </w:tcPr>
          <w:p w14:paraId="582CF744" w14:textId="7402D6D0" w:rsidR="00B33C88" w:rsidRPr="00D9426C" w:rsidRDefault="00FB670B" w:rsidP="009D1569">
            <w:pPr>
              <w:rPr>
                <w:rFonts w:ascii="Trebuchet MS" w:hAnsi="Trebuchet MS"/>
                <w:color w:val="595959" w:themeColor="text1" w:themeTint="A6"/>
              </w:rPr>
            </w:pPr>
            <w:r>
              <w:rPr>
                <w:rFonts w:ascii="Trebuchet MS" w:hAnsi="Trebuchet MS"/>
                <w:color w:val="595959" w:themeColor="text1" w:themeTint="A6"/>
              </w:rPr>
              <w:t>41617</w:t>
            </w:r>
          </w:p>
        </w:tc>
      </w:tr>
      <w:tr w:rsidR="00B33C88" w:rsidRPr="009D1569" w14:paraId="2A2BE9A4" w14:textId="77777777" w:rsidTr="03288148">
        <w:tc>
          <w:tcPr>
            <w:tcW w:w="4786" w:type="dxa"/>
          </w:tcPr>
          <w:p w14:paraId="1454BACB" w14:textId="58333207" w:rsidR="00B33C88" w:rsidRPr="009D1569" w:rsidRDefault="00CC491E" w:rsidP="00E0442F">
            <w:pPr>
              <w:rPr>
                <w:rFonts w:ascii="Trebuchet MS" w:hAnsi="Trebuchet MS"/>
                <w:color w:val="595959" w:themeColor="text1" w:themeTint="A6"/>
              </w:rPr>
            </w:pPr>
            <w:r>
              <w:rPr>
                <w:rFonts w:ascii="Trebuchet MS" w:hAnsi="Trebuchet MS"/>
                <w:color w:val="595959" w:themeColor="text1" w:themeTint="A6"/>
              </w:rPr>
              <w:t xml:space="preserve">CBS </w:t>
            </w:r>
            <w:r w:rsidR="002F65DC">
              <w:rPr>
                <w:rFonts w:ascii="Trebuchet MS" w:hAnsi="Trebuchet MS"/>
                <w:color w:val="595959" w:themeColor="text1" w:themeTint="A6"/>
              </w:rPr>
              <w:t xml:space="preserve">gemiddelde </w:t>
            </w:r>
            <w:r>
              <w:rPr>
                <w:rFonts w:ascii="Trebuchet MS" w:hAnsi="Trebuchet MS"/>
                <w:color w:val="595959" w:themeColor="text1" w:themeTint="A6"/>
              </w:rPr>
              <w:t>schoolweging</w:t>
            </w:r>
          </w:p>
        </w:tc>
        <w:tc>
          <w:tcPr>
            <w:tcW w:w="4426" w:type="dxa"/>
          </w:tcPr>
          <w:p w14:paraId="118EB113" w14:textId="375F6BE2" w:rsidR="00B33C88" w:rsidRPr="00D9426C" w:rsidRDefault="002F65DC" w:rsidP="002F65DC">
            <w:pPr>
              <w:rPr>
                <w:rFonts w:ascii="Trebuchet MS" w:hAnsi="Trebuchet MS"/>
                <w:color w:val="595959" w:themeColor="text1" w:themeTint="A6"/>
              </w:rPr>
            </w:pPr>
            <w:r>
              <w:rPr>
                <w:rFonts w:ascii="Trebuchet MS" w:hAnsi="Trebuchet MS"/>
                <w:color w:val="595959" w:themeColor="text1" w:themeTint="A6"/>
              </w:rPr>
              <w:t>27,27</w:t>
            </w:r>
          </w:p>
        </w:tc>
      </w:tr>
      <w:tr w:rsidR="00B33C88" w:rsidRPr="009D1569" w14:paraId="6D7F3EA4" w14:textId="77777777" w:rsidTr="03288148">
        <w:tc>
          <w:tcPr>
            <w:tcW w:w="4786" w:type="dxa"/>
          </w:tcPr>
          <w:p w14:paraId="71AEF3D8" w14:textId="77777777" w:rsidR="00B33C88" w:rsidRPr="009D1569" w:rsidRDefault="00B33C88" w:rsidP="009D1569">
            <w:pPr>
              <w:rPr>
                <w:rFonts w:ascii="Trebuchet MS" w:hAnsi="Trebuchet MS"/>
                <w:color w:val="595959" w:themeColor="text1" w:themeTint="A6"/>
              </w:rPr>
            </w:pPr>
            <w:r w:rsidRPr="009D1569">
              <w:rPr>
                <w:rFonts w:ascii="Trebuchet MS" w:hAnsi="Trebuchet MS"/>
                <w:color w:val="595959" w:themeColor="text1" w:themeTint="A6"/>
              </w:rPr>
              <w:t>Adres</w:t>
            </w:r>
          </w:p>
        </w:tc>
        <w:tc>
          <w:tcPr>
            <w:tcW w:w="4426" w:type="dxa"/>
          </w:tcPr>
          <w:p w14:paraId="5FCD994E" w14:textId="5FDD4800" w:rsidR="00B33C88" w:rsidRPr="00D9426C" w:rsidRDefault="00C11776" w:rsidP="009D1569">
            <w:pPr>
              <w:rPr>
                <w:rFonts w:ascii="Trebuchet MS" w:hAnsi="Trebuchet MS"/>
                <w:color w:val="595959" w:themeColor="text1" w:themeTint="A6"/>
              </w:rPr>
            </w:pPr>
            <w:r>
              <w:rPr>
                <w:rFonts w:ascii="Trebuchet MS" w:hAnsi="Trebuchet MS"/>
                <w:color w:val="595959" w:themeColor="text1" w:themeTint="A6"/>
              </w:rPr>
              <w:t>Viëtorstraat 2, 6953 BR Dieren</w:t>
            </w:r>
          </w:p>
        </w:tc>
      </w:tr>
      <w:tr w:rsidR="00B33C88" w:rsidRPr="009D1569" w14:paraId="01545463" w14:textId="77777777" w:rsidTr="03288148">
        <w:tc>
          <w:tcPr>
            <w:tcW w:w="4786" w:type="dxa"/>
          </w:tcPr>
          <w:p w14:paraId="45931CB4" w14:textId="77777777" w:rsidR="00B33C88" w:rsidRPr="009D1569" w:rsidRDefault="00B33C88" w:rsidP="009D1569">
            <w:pPr>
              <w:rPr>
                <w:rFonts w:ascii="Trebuchet MS" w:hAnsi="Trebuchet MS"/>
                <w:color w:val="595959" w:themeColor="text1" w:themeTint="A6"/>
              </w:rPr>
            </w:pPr>
            <w:r w:rsidRPr="009D1569">
              <w:rPr>
                <w:rFonts w:ascii="Trebuchet MS" w:hAnsi="Trebuchet MS"/>
                <w:color w:val="595959" w:themeColor="text1" w:themeTint="A6"/>
              </w:rPr>
              <w:t>Telefoon</w:t>
            </w:r>
          </w:p>
        </w:tc>
        <w:tc>
          <w:tcPr>
            <w:tcW w:w="4426" w:type="dxa"/>
          </w:tcPr>
          <w:p w14:paraId="37C0FA6F" w14:textId="7E1CB397" w:rsidR="00B33C88" w:rsidRPr="00D9426C" w:rsidRDefault="00FB670B" w:rsidP="00C11776">
            <w:pPr>
              <w:rPr>
                <w:rFonts w:ascii="Trebuchet MS" w:hAnsi="Trebuchet MS"/>
                <w:color w:val="595959" w:themeColor="text1" w:themeTint="A6"/>
              </w:rPr>
            </w:pPr>
            <w:r>
              <w:rPr>
                <w:rFonts w:ascii="Trebuchet MS" w:hAnsi="Trebuchet MS"/>
                <w:color w:val="595959" w:themeColor="text1" w:themeTint="A6"/>
              </w:rPr>
              <w:t>0313-414</w:t>
            </w:r>
            <w:r w:rsidR="00C11776">
              <w:rPr>
                <w:rFonts w:ascii="Trebuchet MS" w:hAnsi="Trebuchet MS"/>
                <w:color w:val="595959" w:themeColor="text1" w:themeTint="A6"/>
              </w:rPr>
              <w:t>832</w:t>
            </w:r>
          </w:p>
        </w:tc>
      </w:tr>
      <w:tr w:rsidR="00B33C88" w:rsidRPr="009D1569" w14:paraId="303F9EC1" w14:textId="77777777" w:rsidTr="03288148">
        <w:tc>
          <w:tcPr>
            <w:tcW w:w="4786" w:type="dxa"/>
          </w:tcPr>
          <w:p w14:paraId="1B360833" w14:textId="77777777" w:rsidR="00B33C88" w:rsidRPr="009D1569" w:rsidRDefault="00B33C88" w:rsidP="009D1569">
            <w:pPr>
              <w:rPr>
                <w:rFonts w:ascii="Trebuchet MS" w:hAnsi="Trebuchet MS"/>
                <w:color w:val="595959" w:themeColor="text1" w:themeTint="A6"/>
              </w:rPr>
            </w:pPr>
            <w:r w:rsidRPr="009D1569">
              <w:rPr>
                <w:rFonts w:ascii="Trebuchet MS" w:hAnsi="Trebuchet MS"/>
                <w:color w:val="595959" w:themeColor="text1" w:themeTint="A6"/>
              </w:rPr>
              <w:t>Naam directeur</w:t>
            </w:r>
          </w:p>
        </w:tc>
        <w:tc>
          <w:tcPr>
            <w:tcW w:w="4426" w:type="dxa"/>
          </w:tcPr>
          <w:p w14:paraId="02E542C8" w14:textId="4931A903" w:rsidR="00B33C88" w:rsidRPr="00D9426C" w:rsidRDefault="00EB0EAA" w:rsidP="009D1569">
            <w:pPr>
              <w:rPr>
                <w:rFonts w:ascii="Trebuchet MS" w:hAnsi="Trebuchet MS"/>
                <w:color w:val="595959" w:themeColor="text1" w:themeTint="A6"/>
              </w:rPr>
            </w:pPr>
            <w:r>
              <w:rPr>
                <w:rFonts w:ascii="Trebuchet MS" w:hAnsi="Trebuchet MS"/>
                <w:color w:val="595959" w:themeColor="text1" w:themeTint="A6"/>
              </w:rPr>
              <w:t>Marcelle Visser</w:t>
            </w:r>
          </w:p>
        </w:tc>
      </w:tr>
      <w:tr w:rsidR="00B33C88" w:rsidRPr="009D1569" w14:paraId="05D1A698" w14:textId="77777777" w:rsidTr="03288148">
        <w:tc>
          <w:tcPr>
            <w:tcW w:w="4786" w:type="dxa"/>
          </w:tcPr>
          <w:p w14:paraId="13BA14C4" w14:textId="77777777" w:rsidR="00B33C88" w:rsidRPr="009D1569" w:rsidRDefault="00B33C88" w:rsidP="009D1569">
            <w:pPr>
              <w:rPr>
                <w:rFonts w:ascii="Trebuchet MS" w:hAnsi="Trebuchet MS"/>
                <w:color w:val="595959" w:themeColor="text1" w:themeTint="A6"/>
              </w:rPr>
            </w:pPr>
            <w:r w:rsidRPr="009D1569">
              <w:rPr>
                <w:rFonts w:ascii="Trebuchet MS" w:hAnsi="Trebuchet MS"/>
                <w:color w:val="595959" w:themeColor="text1" w:themeTint="A6"/>
              </w:rPr>
              <w:t>e-mail directeur</w:t>
            </w:r>
          </w:p>
        </w:tc>
        <w:tc>
          <w:tcPr>
            <w:tcW w:w="4426" w:type="dxa"/>
          </w:tcPr>
          <w:p w14:paraId="64BB7057" w14:textId="1F5C9960" w:rsidR="00B33C88" w:rsidRPr="00D9426C" w:rsidRDefault="00EB0EAA" w:rsidP="009D1569">
            <w:pPr>
              <w:rPr>
                <w:rFonts w:ascii="Trebuchet MS" w:hAnsi="Trebuchet MS"/>
                <w:color w:val="595959" w:themeColor="text1" w:themeTint="A6"/>
              </w:rPr>
            </w:pPr>
            <w:r>
              <w:rPr>
                <w:rFonts w:ascii="Trebuchet MS" w:hAnsi="Trebuchet MS"/>
                <w:color w:val="595959" w:themeColor="text1" w:themeTint="A6"/>
              </w:rPr>
              <w:t>m.visser@scholengroepveluwezoom.nl</w:t>
            </w:r>
          </w:p>
        </w:tc>
      </w:tr>
      <w:tr w:rsidR="00B33C88" w:rsidRPr="009D1569" w14:paraId="4F396D94" w14:textId="77777777" w:rsidTr="03288148">
        <w:tc>
          <w:tcPr>
            <w:tcW w:w="4786" w:type="dxa"/>
          </w:tcPr>
          <w:p w14:paraId="56F0BD14" w14:textId="308C8353" w:rsidR="00B33C88" w:rsidRPr="009D1569" w:rsidRDefault="00B33C88" w:rsidP="00EB0EAA">
            <w:pPr>
              <w:rPr>
                <w:rFonts w:ascii="Trebuchet MS" w:hAnsi="Trebuchet MS"/>
                <w:color w:val="595959" w:themeColor="text1" w:themeTint="A6"/>
              </w:rPr>
            </w:pPr>
            <w:r w:rsidRPr="009D1569">
              <w:rPr>
                <w:rFonts w:ascii="Trebuchet MS" w:hAnsi="Trebuchet MS"/>
                <w:color w:val="595959" w:themeColor="text1" w:themeTint="A6"/>
              </w:rPr>
              <w:t xml:space="preserve">Naam </w:t>
            </w:r>
            <w:r w:rsidR="00EB0EAA">
              <w:rPr>
                <w:rFonts w:ascii="Trebuchet MS" w:hAnsi="Trebuchet MS"/>
                <w:color w:val="595959" w:themeColor="text1" w:themeTint="A6"/>
              </w:rPr>
              <w:t>adjunct directeur</w:t>
            </w:r>
          </w:p>
        </w:tc>
        <w:tc>
          <w:tcPr>
            <w:tcW w:w="4426" w:type="dxa"/>
          </w:tcPr>
          <w:p w14:paraId="6C929A61" w14:textId="47253D84" w:rsidR="00B33C88" w:rsidRPr="00D9426C" w:rsidRDefault="00EB0EAA" w:rsidP="009D1569">
            <w:pPr>
              <w:rPr>
                <w:rFonts w:ascii="Trebuchet MS" w:hAnsi="Trebuchet MS"/>
                <w:color w:val="595959" w:themeColor="text1" w:themeTint="A6"/>
              </w:rPr>
            </w:pPr>
            <w:r>
              <w:rPr>
                <w:rFonts w:ascii="Trebuchet MS" w:hAnsi="Trebuchet MS"/>
                <w:color w:val="595959" w:themeColor="text1" w:themeTint="A6"/>
              </w:rPr>
              <w:t>Judith Smeltink</w:t>
            </w:r>
          </w:p>
        </w:tc>
      </w:tr>
      <w:tr w:rsidR="00B33C88" w:rsidRPr="009D1569" w14:paraId="4F46CB13" w14:textId="77777777" w:rsidTr="03288148">
        <w:tc>
          <w:tcPr>
            <w:tcW w:w="4786" w:type="dxa"/>
          </w:tcPr>
          <w:p w14:paraId="692DA7CC" w14:textId="77777777" w:rsidR="00B33C88" w:rsidRPr="009D1569" w:rsidRDefault="00B33C88" w:rsidP="009D1569">
            <w:pPr>
              <w:rPr>
                <w:rFonts w:ascii="Trebuchet MS" w:hAnsi="Trebuchet MS"/>
                <w:color w:val="595959" w:themeColor="text1" w:themeTint="A6"/>
              </w:rPr>
            </w:pPr>
            <w:r w:rsidRPr="009D1569">
              <w:rPr>
                <w:rFonts w:ascii="Trebuchet MS" w:hAnsi="Trebuchet MS"/>
                <w:color w:val="595959" w:themeColor="text1" w:themeTint="A6"/>
              </w:rPr>
              <w:t>Naam ib-er</w:t>
            </w:r>
          </w:p>
        </w:tc>
        <w:tc>
          <w:tcPr>
            <w:tcW w:w="4426" w:type="dxa"/>
          </w:tcPr>
          <w:p w14:paraId="178B1F91" w14:textId="7F15472E" w:rsidR="00B33C88" w:rsidRPr="00D9426C" w:rsidRDefault="00FB670B" w:rsidP="009D1569">
            <w:pPr>
              <w:rPr>
                <w:rFonts w:ascii="Trebuchet MS" w:hAnsi="Trebuchet MS"/>
                <w:color w:val="595959" w:themeColor="text1" w:themeTint="A6"/>
              </w:rPr>
            </w:pPr>
            <w:r>
              <w:rPr>
                <w:rFonts w:ascii="Trebuchet MS" w:hAnsi="Trebuchet MS"/>
                <w:color w:val="595959" w:themeColor="text1" w:themeTint="A6"/>
              </w:rPr>
              <w:t>Gerdi Cuperus</w:t>
            </w:r>
          </w:p>
        </w:tc>
      </w:tr>
      <w:tr w:rsidR="00B33C88" w:rsidRPr="009D1569" w14:paraId="693E8F84" w14:textId="77777777" w:rsidTr="03288148">
        <w:tc>
          <w:tcPr>
            <w:tcW w:w="4786" w:type="dxa"/>
          </w:tcPr>
          <w:p w14:paraId="69E98A17" w14:textId="30FF2DAD" w:rsidR="00B33C88" w:rsidRPr="00A70B1D" w:rsidRDefault="003B7E78" w:rsidP="002F65DC">
            <w:pPr>
              <w:rPr>
                <w:rFonts w:ascii="Trebuchet MS" w:hAnsi="Trebuchet MS"/>
                <w:color w:val="595959" w:themeColor="text1" w:themeTint="A6"/>
              </w:rPr>
            </w:pPr>
            <w:r>
              <w:rPr>
                <w:rFonts w:ascii="Trebuchet MS" w:hAnsi="Trebuchet MS"/>
                <w:color w:val="595959" w:themeColor="text1" w:themeTint="A6"/>
              </w:rPr>
              <w:t>Aantal groepen per 28</w:t>
            </w:r>
            <w:r w:rsidR="00B87EA0" w:rsidRPr="00A70B1D">
              <w:rPr>
                <w:rFonts w:ascii="Trebuchet MS" w:hAnsi="Trebuchet MS"/>
                <w:color w:val="595959" w:themeColor="text1" w:themeTint="A6"/>
              </w:rPr>
              <w:t>/</w:t>
            </w:r>
            <w:r>
              <w:rPr>
                <w:rFonts w:ascii="Trebuchet MS" w:hAnsi="Trebuchet MS"/>
                <w:color w:val="595959" w:themeColor="text1" w:themeTint="A6"/>
              </w:rPr>
              <w:t>8</w:t>
            </w:r>
            <w:r w:rsidR="0049005F" w:rsidRPr="00A70B1D">
              <w:rPr>
                <w:rFonts w:ascii="Trebuchet MS" w:hAnsi="Trebuchet MS"/>
                <w:color w:val="595959" w:themeColor="text1" w:themeTint="A6"/>
              </w:rPr>
              <w:t>/ 20</w:t>
            </w:r>
            <w:r>
              <w:rPr>
                <w:rFonts w:ascii="Trebuchet MS" w:hAnsi="Trebuchet MS"/>
                <w:color w:val="595959" w:themeColor="text1" w:themeTint="A6"/>
              </w:rPr>
              <w:t>23</w:t>
            </w:r>
          </w:p>
        </w:tc>
        <w:tc>
          <w:tcPr>
            <w:tcW w:w="4426" w:type="dxa"/>
          </w:tcPr>
          <w:p w14:paraId="3F638DAA" w14:textId="21230151" w:rsidR="00B33C88" w:rsidRPr="00D9426C" w:rsidRDefault="002F65DC" w:rsidP="009D1569">
            <w:pPr>
              <w:rPr>
                <w:rFonts w:ascii="Trebuchet MS" w:hAnsi="Trebuchet MS"/>
                <w:color w:val="595959" w:themeColor="text1" w:themeTint="A6"/>
              </w:rPr>
            </w:pPr>
            <w:r>
              <w:rPr>
                <w:rFonts w:ascii="Trebuchet MS" w:hAnsi="Trebuchet MS"/>
                <w:color w:val="595959" w:themeColor="text1" w:themeTint="A6"/>
              </w:rPr>
              <w:t>7</w:t>
            </w:r>
          </w:p>
        </w:tc>
      </w:tr>
      <w:tr w:rsidR="00B33C88" w:rsidRPr="009D1569" w14:paraId="50F8BA7F" w14:textId="77777777" w:rsidTr="03288148">
        <w:tc>
          <w:tcPr>
            <w:tcW w:w="4786" w:type="dxa"/>
          </w:tcPr>
          <w:p w14:paraId="2014B636" w14:textId="298A35B4" w:rsidR="00B33C88" w:rsidRPr="00A70B1D" w:rsidRDefault="009755A9" w:rsidP="00960B68">
            <w:pPr>
              <w:rPr>
                <w:rFonts w:ascii="Trebuchet MS" w:hAnsi="Trebuchet MS"/>
                <w:color w:val="595959" w:themeColor="text1" w:themeTint="A6"/>
              </w:rPr>
            </w:pPr>
            <w:r>
              <w:rPr>
                <w:rFonts w:ascii="Trebuchet MS" w:hAnsi="Trebuchet MS"/>
                <w:color w:val="595959" w:themeColor="text1" w:themeTint="A6"/>
              </w:rPr>
              <w:t>Aantal leerlingen per 1</w:t>
            </w:r>
            <w:r w:rsidR="00B87EA0" w:rsidRPr="00A70B1D">
              <w:rPr>
                <w:rFonts w:ascii="Trebuchet MS" w:hAnsi="Trebuchet MS"/>
                <w:color w:val="595959" w:themeColor="text1" w:themeTint="A6"/>
              </w:rPr>
              <w:t>/</w:t>
            </w:r>
            <w:r>
              <w:rPr>
                <w:rFonts w:ascii="Trebuchet MS" w:hAnsi="Trebuchet MS"/>
                <w:color w:val="595959" w:themeColor="text1" w:themeTint="A6"/>
              </w:rPr>
              <w:t>2</w:t>
            </w:r>
            <w:r w:rsidR="0049005F" w:rsidRPr="00A70B1D">
              <w:rPr>
                <w:rFonts w:ascii="Trebuchet MS" w:hAnsi="Trebuchet MS"/>
                <w:color w:val="595959" w:themeColor="text1" w:themeTint="A6"/>
              </w:rPr>
              <w:t xml:space="preserve"> / 20</w:t>
            </w:r>
            <w:r w:rsidR="009867E8">
              <w:rPr>
                <w:rFonts w:ascii="Trebuchet MS" w:hAnsi="Trebuchet MS"/>
                <w:color w:val="595959" w:themeColor="text1" w:themeTint="A6"/>
              </w:rPr>
              <w:t>2</w:t>
            </w:r>
            <w:r w:rsidR="003B7E78">
              <w:rPr>
                <w:rFonts w:ascii="Trebuchet MS" w:hAnsi="Trebuchet MS"/>
                <w:color w:val="595959" w:themeColor="text1" w:themeTint="A6"/>
              </w:rPr>
              <w:t>3</w:t>
            </w:r>
          </w:p>
        </w:tc>
        <w:tc>
          <w:tcPr>
            <w:tcW w:w="4426" w:type="dxa"/>
          </w:tcPr>
          <w:p w14:paraId="559F07BD" w14:textId="73209DBD" w:rsidR="00B33C88" w:rsidRPr="00D9426C" w:rsidRDefault="009755A9" w:rsidP="00C66327">
            <w:pPr>
              <w:rPr>
                <w:rFonts w:ascii="Trebuchet MS" w:hAnsi="Trebuchet MS"/>
                <w:color w:val="595959" w:themeColor="text1" w:themeTint="A6"/>
              </w:rPr>
            </w:pPr>
            <w:r>
              <w:rPr>
                <w:rFonts w:ascii="Trebuchet MS" w:hAnsi="Trebuchet MS"/>
                <w:color w:val="595959" w:themeColor="text1" w:themeTint="A6"/>
              </w:rPr>
              <w:t>158</w:t>
            </w:r>
          </w:p>
        </w:tc>
      </w:tr>
      <w:tr w:rsidR="00B33C88" w:rsidRPr="009D1569" w14:paraId="7CD15948" w14:textId="77777777" w:rsidTr="03288148">
        <w:tc>
          <w:tcPr>
            <w:tcW w:w="4786" w:type="dxa"/>
          </w:tcPr>
          <w:p w14:paraId="711775FF" w14:textId="77777777" w:rsidR="00B33C88" w:rsidRPr="009D1569" w:rsidRDefault="00B33C88" w:rsidP="009D1569">
            <w:pPr>
              <w:rPr>
                <w:rFonts w:ascii="Trebuchet MS" w:hAnsi="Trebuchet MS"/>
                <w:color w:val="595959" w:themeColor="text1" w:themeTint="A6"/>
              </w:rPr>
            </w:pPr>
            <w:r w:rsidRPr="009D1569">
              <w:rPr>
                <w:rFonts w:ascii="Trebuchet MS" w:hAnsi="Trebuchet MS"/>
                <w:color w:val="595959" w:themeColor="text1" w:themeTint="A6"/>
              </w:rPr>
              <w:t>Subregio</w:t>
            </w:r>
          </w:p>
        </w:tc>
        <w:tc>
          <w:tcPr>
            <w:tcW w:w="4426" w:type="dxa"/>
          </w:tcPr>
          <w:p w14:paraId="2C16AC00" w14:textId="22068830" w:rsidR="00B33C88" w:rsidRPr="00D9426C" w:rsidRDefault="00FB670B" w:rsidP="009D1569">
            <w:pPr>
              <w:rPr>
                <w:rFonts w:ascii="Trebuchet MS" w:hAnsi="Trebuchet MS"/>
                <w:color w:val="595959" w:themeColor="text1" w:themeTint="A6"/>
              </w:rPr>
            </w:pPr>
            <w:r>
              <w:rPr>
                <w:rFonts w:ascii="Trebuchet MS" w:hAnsi="Trebuchet MS"/>
                <w:color w:val="595959" w:themeColor="text1" w:themeTint="A6"/>
              </w:rPr>
              <w:t>Rheden/Rozendaal</w:t>
            </w:r>
          </w:p>
        </w:tc>
      </w:tr>
    </w:tbl>
    <w:p w14:paraId="32901BA3" w14:textId="0E4D228E" w:rsidR="00041D44" w:rsidRDefault="00E0442F" w:rsidP="00DB0BFC">
      <w:pPr>
        <w:ind w:left="-142"/>
        <w:rPr>
          <w:i/>
          <w:color w:val="595959" w:themeColor="text1" w:themeTint="A6"/>
          <w:sz w:val="20"/>
          <w:szCs w:val="20"/>
        </w:rPr>
      </w:pPr>
      <w:r w:rsidRPr="00E0442F">
        <w:rPr>
          <w:i/>
          <w:color w:val="595959" w:themeColor="text1" w:themeTint="A6"/>
          <w:sz w:val="20"/>
          <w:szCs w:val="20"/>
        </w:rPr>
        <w:t>*I</w:t>
      </w:r>
      <w:r w:rsidR="00245C6B" w:rsidRPr="00E0442F">
        <w:rPr>
          <w:i/>
          <w:color w:val="595959" w:themeColor="text1" w:themeTint="A6"/>
          <w:sz w:val="20"/>
          <w:szCs w:val="20"/>
        </w:rPr>
        <w:t>ndien een locatie zelfstandig een ondersteuningsprofiel opstelt, dan hier de locatie vermelden.</w:t>
      </w:r>
    </w:p>
    <w:p w14:paraId="7E50BE42" w14:textId="3C593427" w:rsidR="007973ED" w:rsidRDefault="00041D44" w:rsidP="00BD7F8C">
      <w:pPr>
        <w:pStyle w:val="Kop1"/>
      </w:pPr>
      <w:bookmarkStart w:id="3" w:name="_Toc51669060"/>
      <w:r w:rsidRPr="00872784">
        <w:t>Basisondersteuning</w:t>
      </w:r>
      <w:bookmarkEnd w:id="3"/>
    </w:p>
    <w:p w14:paraId="7C68752A" w14:textId="77777777" w:rsidR="00BD7F8C" w:rsidRPr="00BD7F8C" w:rsidRDefault="00BD7F8C" w:rsidP="00BD7F8C">
      <w:pPr>
        <w:spacing w:after="0"/>
      </w:pPr>
    </w:p>
    <w:tbl>
      <w:tblPr>
        <w:tblStyle w:val="Tabelraster"/>
        <w:tblW w:w="9121" w:type="dxa"/>
        <w:tblCellMar>
          <w:top w:w="57" w:type="dxa"/>
          <w:bottom w:w="57" w:type="dxa"/>
        </w:tblCellMar>
        <w:tblLook w:val="04A0" w:firstRow="1" w:lastRow="0" w:firstColumn="1" w:lastColumn="0" w:noHBand="0" w:noVBand="1"/>
      </w:tblPr>
      <w:tblGrid>
        <w:gridCol w:w="9121"/>
      </w:tblGrid>
      <w:tr w:rsidR="00627598" w:rsidRPr="009D1569" w14:paraId="218C6694" w14:textId="77777777" w:rsidTr="2AEA5DB6">
        <w:trPr>
          <w:trHeight w:val="283"/>
        </w:trPr>
        <w:tc>
          <w:tcPr>
            <w:tcW w:w="9121" w:type="dxa"/>
            <w:shd w:val="clear" w:color="auto" w:fill="80C535"/>
          </w:tcPr>
          <w:p w14:paraId="362E1946" w14:textId="21653588" w:rsidR="00627598" w:rsidRPr="00B87E4B" w:rsidRDefault="00627598" w:rsidP="00D86198">
            <w:pPr>
              <w:pStyle w:val="Kop2"/>
              <w:jc w:val="center"/>
              <w:outlineLvl w:val="1"/>
            </w:pPr>
            <w:bookmarkStart w:id="4" w:name="_Toc51669061"/>
            <w:r w:rsidRPr="00B87E4B">
              <w:t xml:space="preserve">Waarde en </w:t>
            </w:r>
            <w:r w:rsidR="00B87E4B" w:rsidRPr="00B87E4B">
              <w:t>t</w:t>
            </w:r>
            <w:r w:rsidRPr="00B87E4B">
              <w:t>rots</w:t>
            </w:r>
            <w:bookmarkEnd w:id="4"/>
          </w:p>
        </w:tc>
      </w:tr>
      <w:tr w:rsidR="00627598" w:rsidRPr="009D1569" w14:paraId="7136F7F9" w14:textId="77777777" w:rsidTr="2AEA5DB6">
        <w:trPr>
          <w:trHeight w:val="493"/>
        </w:trPr>
        <w:tc>
          <w:tcPr>
            <w:tcW w:w="9121" w:type="dxa"/>
            <w:shd w:val="clear" w:color="auto" w:fill="D6E3BC" w:themeFill="accent3" w:themeFillTint="66"/>
          </w:tcPr>
          <w:p w14:paraId="0B8F6F95" w14:textId="5B5ECA54" w:rsidR="00457AD0" w:rsidRPr="00627598" w:rsidRDefault="00041D44" w:rsidP="00C66D87">
            <w:pPr>
              <w:rPr>
                <w:rFonts w:ascii="Trebuchet MS" w:hAnsi="Trebuchet MS"/>
                <w:color w:val="595959" w:themeColor="text1" w:themeTint="A6"/>
              </w:rPr>
            </w:pPr>
            <w:r>
              <w:rPr>
                <w:rFonts w:ascii="Trebuchet MS" w:hAnsi="Trebuchet MS"/>
                <w:color w:val="595959" w:themeColor="text1" w:themeTint="A6"/>
              </w:rPr>
              <w:t xml:space="preserve">Beschrijf </w:t>
            </w:r>
            <w:r w:rsidR="00627598" w:rsidRPr="00B37091">
              <w:rPr>
                <w:rFonts w:ascii="Trebuchet MS" w:hAnsi="Trebuchet MS"/>
                <w:color w:val="595959" w:themeColor="text1" w:themeTint="A6"/>
              </w:rPr>
              <w:t>datgene rond passend onderwijs waar je als school trots op bent, waar je school door gekenmerkt wordt.</w:t>
            </w:r>
          </w:p>
        </w:tc>
      </w:tr>
      <w:tr w:rsidR="00C66D87" w:rsidRPr="009D1569" w14:paraId="768F7588" w14:textId="77777777" w:rsidTr="2AEA5DB6">
        <w:trPr>
          <w:trHeight w:val="3388"/>
        </w:trPr>
        <w:tc>
          <w:tcPr>
            <w:tcW w:w="9121" w:type="dxa"/>
          </w:tcPr>
          <w:p w14:paraId="2F583CF4" w14:textId="26BBE860" w:rsidR="000B61B3" w:rsidRPr="00A70B1D" w:rsidRDefault="2AEA5DB6" w:rsidP="2AEA5DB6">
            <w:pPr>
              <w:rPr>
                <w:rFonts w:ascii="Trebuchet MS" w:hAnsi="Trebuchet MS"/>
              </w:rPr>
            </w:pPr>
            <w:r w:rsidRPr="2AEA5DB6">
              <w:rPr>
                <w:rFonts w:ascii="Trebuchet MS" w:hAnsi="Trebuchet MS"/>
              </w:rPr>
              <w:t>Onze school kenmerkt zich door een stabiel pedagogisch klimaat. Aan de hand van de pijlers van SWPBS (School Wide Positive Behaviour Support) met daaraan gekoppeld de gedragsverwachtingen, creëren we een respectvolle, sociale en veilige leeromgeving voor kinderen. De eenduidige aanpak, inclusief de uniforme reactieprocedure schept duidelijkheid en biedt ruimte voor een positieve aanpak van veelal negatief gedrag.</w:t>
            </w:r>
          </w:p>
          <w:p w14:paraId="456E39D3" w14:textId="77777777" w:rsidR="00CA0200" w:rsidRDefault="00CA0200" w:rsidP="2AEA5DB6">
            <w:pPr>
              <w:rPr>
                <w:rFonts w:ascii="Trebuchet MS" w:hAnsi="Trebuchet MS"/>
              </w:rPr>
            </w:pPr>
          </w:p>
          <w:p w14:paraId="2F0BE651" w14:textId="12C9B497" w:rsidR="000B61B3" w:rsidRDefault="2AEA5DB6" w:rsidP="2AEA5DB6">
            <w:pPr>
              <w:rPr>
                <w:rFonts w:ascii="Trebuchet MS" w:hAnsi="Trebuchet MS"/>
              </w:rPr>
            </w:pPr>
            <w:r w:rsidRPr="2AEA5DB6">
              <w:rPr>
                <w:rFonts w:ascii="Trebuchet MS" w:hAnsi="Trebuchet MS"/>
              </w:rPr>
              <w:t>Ons team bestaat uit gemotiveerde, professionele leerkrachten, met hart voor de kinderen. Ze kijken naar mogelijkheden</w:t>
            </w:r>
            <w:r w:rsidR="00613809">
              <w:rPr>
                <w:rFonts w:ascii="Trebuchet MS" w:hAnsi="Trebuchet MS"/>
              </w:rPr>
              <w:t>, zien kansen bij kinderen</w:t>
            </w:r>
            <w:r w:rsidRPr="2AEA5DB6">
              <w:rPr>
                <w:rFonts w:ascii="Trebuchet MS" w:hAnsi="Trebuchet MS"/>
              </w:rPr>
              <w:t xml:space="preserve"> en blijven zichzelf ontwikkelen. </w:t>
            </w:r>
          </w:p>
        </w:tc>
      </w:tr>
    </w:tbl>
    <w:p w14:paraId="636CAA0F" w14:textId="1BA48056" w:rsidR="0037052E" w:rsidRPr="00DB0BFC" w:rsidRDefault="00666123" w:rsidP="00BD7F8C">
      <w:pPr>
        <w:pStyle w:val="Kop1"/>
        <w:rPr>
          <w:color w:val="595959" w:themeColor="text1" w:themeTint="A6"/>
          <w:sz w:val="20"/>
          <w:szCs w:val="20"/>
        </w:rPr>
      </w:pPr>
      <w:r w:rsidRPr="00DB0BFC">
        <w:rPr>
          <w:color w:val="595959" w:themeColor="text1" w:themeTint="A6"/>
        </w:rPr>
        <w:br w:type="page"/>
      </w:r>
      <w:bookmarkStart w:id="5" w:name="_Toc51669062"/>
      <w:r w:rsidR="00E0442F" w:rsidRPr="00457AD0">
        <w:lastRenderedPageBreak/>
        <w:t>Specifieke kennis en kunde</w:t>
      </w:r>
      <w:bookmarkEnd w:id="5"/>
    </w:p>
    <w:tbl>
      <w:tblPr>
        <w:tblStyle w:val="Tabelraster"/>
        <w:tblpPr w:leftFromText="141" w:rightFromText="141" w:vertAnchor="text" w:tblpY="354"/>
        <w:tblW w:w="9209" w:type="dxa"/>
        <w:tblLayout w:type="fixed"/>
        <w:tblLook w:val="04A0" w:firstRow="1" w:lastRow="0" w:firstColumn="1" w:lastColumn="0" w:noHBand="0" w:noVBand="1"/>
      </w:tblPr>
      <w:tblGrid>
        <w:gridCol w:w="846"/>
        <w:gridCol w:w="2551"/>
        <w:gridCol w:w="5812"/>
      </w:tblGrid>
      <w:tr w:rsidR="00340163" w:rsidRPr="009D1569" w14:paraId="60C8F65B" w14:textId="77777777" w:rsidTr="5FDAC453">
        <w:tc>
          <w:tcPr>
            <w:tcW w:w="846" w:type="dxa"/>
            <w:shd w:val="clear" w:color="auto" w:fill="D6E3BC" w:themeFill="accent3" w:themeFillTint="66"/>
            <w:tcMar>
              <w:left w:w="28" w:type="dxa"/>
              <w:right w:w="28" w:type="dxa"/>
            </w:tcMar>
          </w:tcPr>
          <w:p w14:paraId="31A71D22" w14:textId="77777777" w:rsidR="00340163" w:rsidRPr="009D1569" w:rsidRDefault="00340163" w:rsidP="003277FE">
            <w:pPr>
              <w:jc w:val="center"/>
              <w:rPr>
                <w:rFonts w:ascii="Trebuchet MS" w:hAnsi="Trebuchet MS"/>
                <w:color w:val="595959" w:themeColor="text1" w:themeTint="A6"/>
              </w:rPr>
            </w:pPr>
            <w:r w:rsidRPr="009D1569">
              <w:rPr>
                <w:rFonts w:ascii="Trebuchet MS" w:hAnsi="Trebuchet MS"/>
                <w:color w:val="595959" w:themeColor="text1" w:themeTint="A6"/>
              </w:rPr>
              <w:t>Aantal mede-werkers</w:t>
            </w:r>
          </w:p>
        </w:tc>
        <w:tc>
          <w:tcPr>
            <w:tcW w:w="2551" w:type="dxa"/>
            <w:shd w:val="clear" w:color="auto" w:fill="D6E3BC" w:themeFill="accent3" w:themeFillTint="66"/>
            <w:tcMar>
              <w:top w:w="57" w:type="dxa"/>
              <w:left w:w="28" w:type="dxa"/>
              <w:bottom w:w="57" w:type="dxa"/>
              <w:right w:w="28" w:type="dxa"/>
            </w:tcMar>
          </w:tcPr>
          <w:p w14:paraId="73157951" w14:textId="11165009" w:rsidR="00340163" w:rsidRPr="009D1569" w:rsidRDefault="00340163" w:rsidP="003277FE">
            <w:pPr>
              <w:jc w:val="center"/>
              <w:rPr>
                <w:rFonts w:ascii="Trebuchet MS" w:hAnsi="Trebuchet MS"/>
                <w:color w:val="595959" w:themeColor="text1" w:themeTint="A6"/>
              </w:rPr>
            </w:pPr>
            <w:r w:rsidRPr="009D1569">
              <w:rPr>
                <w:rFonts w:ascii="Trebuchet MS" w:hAnsi="Trebuchet MS"/>
                <w:color w:val="595959" w:themeColor="text1" w:themeTint="A6"/>
              </w:rPr>
              <w:t>Specifieke deskundigheid</w:t>
            </w:r>
          </w:p>
        </w:tc>
        <w:tc>
          <w:tcPr>
            <w:tcW w:w="5812" w:type="dxa"/>
            <w:shd w:val="clear" w:color="auto" w:fill="D6E3BC" w:themeFill="accent3" w:themeFillTint="66"/>
            <w:tcMar>
              <w:top w:w="57" w:type="dxa"/>
              <w:left w:w="28" w:type="dxa"/>
              <w:bottom w:w="57" w:type="dxa"/>
              <w:right w:w="28" w:type="dxa"/>
            </w:tcMar>
          </w:tcPr>
          <w:p w14:paraId="19DBFBB5" w14:textId="77777777" w:rsidR="00340163" w:rsidRPr="009D1569" w:rsidRDefault="00340163" w:rsidP="003277FE">
            <w:pPr>
              <w:jc w:val="center"/>
              <w:rPr>
                <w:rFonts w:ascii="Trebuchet MS" w:hAnsi="Trebuchet MS"/>
                <w:color w:val="595959" w:themeColor="text1" w:themeTint="A6"/>
              </w:rPr>
            </w:pPr>
            <w:r w:rsidRPr="009D1569">
              <w:rPr>
                <w:rFonts w:ascii="Trebuchet MS" w:hAnsi="Trebuchet MS"/>
                <w:color w:val="595959" w:themeColor="text1" w:themeTint="A6"/>
              </w:rPr>
              <w:t>Opleiding</w:t>
            </w:r>
          </w:p>
        </w:tc>
      </w:tr>
      <w:tr w:rsidR="00340163" w:rsidRPr="009D1569" w14:paraId="4B89E573" w14:textId="77777777" w:rsidTr="5FDAC453">
        <w:tc>
          <w:tcPr>
            <w:tcW w:w="846" w:type="dxa"/>
          </w:tcPr>
          <w:p w14:paraId="189FFA5F" w14:textId="2C11DC86" w:rsidR="00340163" w:rsidRPr="00036422" w:rsidRDefault="00340163" w:rsidP="00C73F6C">
            <w:pPr>
              <w:rPr>
                <w:rFonts w:ascii="Trebuchet MS" w:hAnsi="Trebuchet MS"/>
              </w:rPr>
            </w:pPr>
            <w:r>
              <w:rPr>
                <w:rFonts w:ascii="Trebuchet MS" w:hAnsi="Trebuchet MS"/>
              </w:rPr>
              <w:t>1</w:t>
            </w:r>
          </w:p>
        </w:tc>
        <w:tc>
          <w:tcPr>
            <w:tcW w:w="2551" w:type="dxa"/>
            <w:tcMar>
              <w:top w:w="57" w:type="dxa"/>
              <w:bottom w:w="57" w:type="dxa"/>
            </w:tcMar>
          </w:tcPr>
          <w:p w14:paraId="4C54C4E9" w14:textId="0EE0CFC9" w:rsidR="00340163" w:rsidRPr="00036422" w:rsidRDefault="00340163" w:rsidP="00C73F6C">
            <w:pPr>
              <w:rPr>
                <w:rFonts w:ascii="Trebuchet MS" w:hAnsi="Trebuchet MS"/>
              </w:rPr>
            </w:pPr>
            <w:r w:rsidRPr="00581577">
              <w:rPr>
                <w:rFonts w:ascii="Trebuchet MS" w:hAnsi="Trebuchet MS"/>
              </w:rPr>
              <w:t>Interne</w:t>
            </w:r>
            <w:r>
              <w:rPr>
                <w:rFonts w:ascii="Trebuchet MS" w:hAnsi="Trebuchet MS"/>
              </w:rPr>
              <w:t xml:space="preserve"> begeleiding – zorg</w:t>
            </w:r>
          </w:p>
        </w:tc>
        <w:tc>
          <w:tcPr>
            <w:tcW w:w="5812" w:type="dxa"/>
            <w:tcMar>
              <w:top w:w="57" w:type="dxa"/>
              <w:bottom w:w="57" w:type="dxa"/>
            </w:tcMar>
          </w:tcPr>
          <w:p w14:paraId="6B12F389" w14:textId="1743F913" w:rsidR="00340163" w:rsidRPr="00036422" w:rsidRDefault="00340163" w:rsidP="00C73F6C">
            <w:pPr>
              <w:rPr>
                <w:rFonts w:ascii="Trebuchet MS" w:hAnsi="Trebuchet MS"/>
              </w:rPr>
            </w:pPr>
            <w:r w:rsidRPr="00036422">
              <w:rPr>
                <w:rFonts w:ascii="Trebuchet MS" w:hAnsi="Trebuchet MS"/>
              </w:rPr>
              <w:t>Remedial teaching en interne begeleiding</w:t>
            </w:r>
          </w:p>
        </w:tc>
      </w:tr>
      <w:tr w:rsidR="00340163" w:rsidRPr="009D1569" w14:paraId="3D223EA7" w14:textId="77777777" w:rsidTr="5FDAC453">
        <w:tc>
          <w:tcPr>
            <w:tcW w:w="846" w:type="dxa"/>
          </w:tcPr>
          <w:p w14:paraId="043448A5" w14:textId="4C6CE8CF" w:rsidR="00340163" w:rsidRPr="00036422" w:rsidRDefault="00340163" w:rsidP="00D3664B">
            <w:pPr>
              <w:rPr>
                <w:rFonts w:ascii="Trebuchet MS" w:hAnsi="Trebuchet MS"/>
              </w:rPr>
            </w:pPr>
            <w:bookmarkStart w:id="6" w:name="Tekst25"/>
            <w:r>
              <w:rPr>
                <w:rFonts w:ascii="Trebuchet MS" w:hAnsi="Trebuchet MS"/>
              </w:rPr>
              <w:t>1</w:t>
            </w:r>
          </w:p>
        </w:tc>
        <w:tc>
          <w:tcPr>
            <w:tcW w:w="2551" w:type="dxa"/>
            <w:tcMar>
              <w:top w:w="57" w:type="dxa"/>
              <w:bottom w:w="57" w:type="dxa"/>
            </w:tcMar>
          </w:tcPr>
          <w:p w14:paraId="64D38994" w14:textId="62BBF1D4" w:rsidR="00340163" w:rsidRPr="00036422" w:rsidRDefault="00340163" w:rsidP="00C73F6C">
            <w:pPr>
              <w:rPr>
                <w:rFonts w:ascii="Trebuchet MS" w:hAnsi="Trebuchet MS"/>
              </w:rPr>
            </w:pPr>
            <w:r>
              <w:rPr>
                <w:rFonts w:ascii="Trebuchet MS" w:hAnsi="Trebuchet MS"/>
              </w:rPr>
              <w:t>Specialist rekenen</w:t>
            </w:r>
          </w:p>
        </w:tc>
        <w:bookmarkEnd w:id="6"/>
        <w:tc>
          <w:tcPr>
            <w:tcW w:w="5812" w:type="dxa"/>
            <w:tcMar>
              <w:top w:w="57" w:type="dxa"/>
              <w:bottom w:w="57" w:type="dxa"/>
            </w:tcMar>
          </w:tcPr>
          <w:p w14:paraId="2251CFFB" w14:textId="1ED975F0" w:rsidR="00340163" w:rsidRPr="00036422" w:rsidRDefault="00340163" w:rsidP="00C73F6C">
            <w:pPr>
              <w:rPr>
                <w:rFonts w:ascii="Trebuchet MS" w:hAnsi="Trebuchet MS"/>
              </w:rPr>
            </w:pPr>
            <w:r>
              <w:rPr>
                <w:rFonts w:ascii="Trebuchet MS" w:hAnsi="Trebuchet MS"/>
              </w:rPr>
              <w:t>Rekenspecialist</w:t>
            </w:r>
          </w:p>
        </w:tc>
      </w:tr>
      <w:tr w:rsidR="00340163" w:rsidRPr="009D1569" w14:paraId="3B0B30A9" w14:textId="77777777" w:rsidTr="5FDAC453">
        <w:tc>
          <w:tcPr>
            <w:tcW w:w="846" w:type="dxa"/>
          </w:tcPr>
          <w:p w14:paraId="65CA6BC0" w14:textId="669F1E3F" w:rsidR="00340163" w:rsidRPr="00036422" w:rsidRDefault="00340163" w:rsidP="00C73F6C">
            <w:pPr>
              <w:rPr>
                <w:rFonts w:ascii="Trebuchet MS" w:hAnsi="Trebuchet MS"/>
              </w:rPr>
            </w:pPr>
            <w:r w:rsidRPr="00036422">
              <w:rPr>
                <w:rFonts w:ascii="Trebuchet MS" w:hAnsi="Trebuchet MS"/>
              </w:rPr>
              <w:t>1</w:t>
            </w:r>
          </w:p>
        </w:tc>
        <w:tc>
          <w:tcPr>
            <w:tcW w:w="2551" w:type="dxa"/>
            <w:tcMar>
              <w:top w:w="57" w:type="dxa"/>
              <w:bottom w:w="57" w:type="dxa"/>
            </w:tcMar>
          </w:tcPr>
          <w:p w14:paraId="219491D9" w14:textId="6587D7BF" w:rsidR="00340163" w:rsidRPr="00036422" w:rsidRDefault="00340163" w:rsidP="00C73F6C">
            <w:pPr>
              <w:rPr>
                <w:rFonts w:ascii="Trebuchet MS" w:hAnsi="Trebuchet MS"/>
              </w:rPr>
            </w:pPr>
            <w:r>
              <w:rPr>
                <w:rFonts w:ascii="Trebuchet MS" w:hAnsi="Trebuchet MS"/>
              </w:rPr>
              <w:t>Specialist</w:t>
            </w:r>
            <w:r w:rsidRPr="00581577">
              <w:rPr>
                <w:rFonts w:ascii="Trebuchet MS" w:hAnsi="Trebuchet MS"/>
              </w:rPr>
              <w:t xml:space="preserve"> taal/lezen</w:t>
            </w:r>
          </w:p>
        </w:tc>
        <w:tc>
          <w:tcPr>
            <w:tcW w:w="5812" w:type="dxa"/>
            <w:tcMar>
              <w:top w:w="57" w:type="dxa"/>
              <w:bottom w:w="57" w:type="dxa"/>
            </w:tcMar>
          </w:tcPr>
          <w:p w14:paraId="5BABF74A" w14:textId="4E89D21B" w:rsidR="00340163" w:rsidRPr="00036422" w:rsidRDefault="00340163" w:rsidP="00C73F6C">
            <w:pPr>
              <w:rPr>
                <w:rFonts w:ascii="Trebuchet MS" w:hAnsi="Trebuchet MS"/>
              </w:rPr>
            </w:pPr>
            <w:r>
              <w:rPr>
                <w:rFonts w:ascii="Trebuchet MS" w:hAnsi="Trebuchet MS"/>
              </w:rPr>
              <w:t>Master SEN lezen en dyslexie</w:t>
            </w:r>
          </w:p>
        </w:tc>
      </w:tr>
      <w:tr w:rsidR="00340163" w:rsidRPr="009D1569" w14:paraId="1EA052CD" w14:textId="77777777" w:rsidTr="5FDAC453">
        <w:tc>
          <w:tcPr>
            <w:tcW w:w="846" w:type="dxa"/>
          </w:tcPr>
          <w:p w14:paraId="37569EE2" w14:textId="7B65C4CE" w:rsidR="00340163" w:rsidRPr="00D9426C" w:rsidRDefault="00340163" w:rsidP="00C73F6C">
            <w:pPr>
              <w:rPr>
                <w:rFonts w:ascii="Trebuchet MS" w:hAnsi="Trebuchet MS"/>
                <w:color w:val="595959" w:themeColor="text1" w:themeTint="A6"/>
              </w:rPr>
            </w:pPr>
            <w:r>
              <w:rPr>
                <w:rFonts w:ascii="Trebuchet MS" w:hAnsi="Trebuchet MS"/>
                <w:color w:val="595959" w:themeColor="text1" w:themeTint="A6"/>
              </w:rPr>
              <w:t>1</w:t>
            </w:r>
          </w:p>
        </w:tc>
        <w:tc>
          <w:tcPr>
            <w:tcW w:w="2551" w:type="dxa"/>
            <w:tcMar>
              <w:top w:w="57" w:type="dxa"/>
              <w:bottom w:w="57" w:type="dxa"/>
            </w:tcMar>
          </w:tcPr>
          <w:p w14:paraId="111A15A0" w14:textId="1436A1F1" w:rsidR="00340163" w:rsidRPr="00D9426C" w:rsidRDefault="00340163" w:rsidP="00C73F6C">
            <w:pPr>
              <w:rPr>
                <w:rFonts w:ascii="Trebuchet MS" w:hAnsi="Trebuchet MS"/>
                <w:color w:val="595959" w:themeColor="text1" w:themeTint="A6"/>
              </w:rPr>
            </w:pPr>
            <w:r>
              <w:rPr>
                <w:rFonts w:ascii="Trebuchet MS" w:hAnsi="Trebuchet MS"/>
              </w:rPr>
              <w:t>Specialist</w:t>
            </w:r>
            <w:r w:rsidRPr="00581577">
              <w:rPr>
                <w:rFonts w:ascii="Trebuchet MS" w:hAnsi="Trebuchet MS"/>
              </w:rPr>
              <w:t xml:space="preserve"> gedrag</w:t>
            </w:r>
          </w:p>
        </w:tc>
        <w:tc>
          <w:tcPr>
            <w:tcW w:w="5812" w:type="dxa"/>
            <w:tcMar>
              <w:top w:w="57" w:type="dxa"/>
              <w:bottom w:w="57" w:type="dxa"/>
            </w:tcMar>
          </w:tcPr>
          <w:p w14:paraId="24677F5E" w14:textId="77777777" w:rsidR="00340163" w:rsidRDefault="00340163" w:rsidP="0040614D">
            <w:pPr>
              <w:rPr>
                <w:rFonts w:ascii="Trebuchet MS" w:hAnsi="Trebuchet MS"/>
              </w:rPr>
            </w:pPr>
            <w:r>
              <w:rPr>
                <w:rFonts w:ascii="Trebuchet MS" w:hAnsi="Trebuchet MS"/>
              </w:rPr>
              <w:t>Opleiding PBS coach (Positive Behavior S</w:t>
            </w:r>
            <w:r w:rsidRPr="0040614D">
              <w:rPr>
                <w:rFonts w:ascii="Trebuchet MS" w:hAnsi="Trebuchet MS"/>
              </w:rPr>
              <w:t>upport</w:t>
            </w:r>
            <w:r>
              <w:rPr>
                <w:rFonts w:ascii="Trebuchet MS" w:hAnsi="Trebuchet MS"/>
              </w:rPr>
              <w:t>)</w:t>
            </w:r>
          </w:p>
          <w:p w14:paraId="30BC6694" w14:textId="2D6DCD5F" w:rsidR="00340163" w:rsidRPr="0040614D" w:rsidRDefault="00340163" w:rsidP="0040614D">
            <w:pPr>
              <w:rPr>
                <w:rFonts w:ascii="Trebuchet MS" w:hAnsi="Trebuchet MS"/>
              </w:rPr>
            </w:pPr>
            <w:r>
              <w:rPr>
                <w:rFonts w:ascii="Trebuchet MS" w:hAnsi="Trebuchet MS"/>
              </w:rPr>
              <w:t>Scholing Kwink</w:t>
            </w:r>
            <w:r w:rsidRPr="0040614D">
              <w:rPr>
                <w:rFonts w:ascii="Trebuchet MS" w:hAnsi="Trebuchet MS"/>
              </w:rPr>
              <w:t xml:space="preserve"> </w:t>
            </w:r>
          </w:p>
        </w:tc>
      </w:tr>
      <w:tr w:rsidR="00340163" w:rsidRPr="009D1569" w14:paraId="4D6F6448" w14:textId="77777777" w:rsidTr="5FDAC453">
        <w:tc>
          <w:tcPr>
            <w:tcW w:w="846" w:type="dxa"/>
          </w:tcPr>
          <w:p w14:paraId="4FC57417" w14:textId="14547210" w:rsidR="00340163" w:rsidRPr="00A70B1D" w:rsidRDefault="00340163" w:rsidP="00C73F6C">
            <w:pPr>
              <w:rPr>
                <w:rFonts w:ascii="Trebuchet MS" w:hAnsi="Trebuchet MS"/>
              </w:rPr>
            </w:pPr>
            <w:bookmarkStart w:id="7" w:name="Tekst45"/>
            <w:r>
              <w:rPr>
                <w:rFonts w:ascii="Trebuchet MS" w:hAnsi="Trebuchet MS"/>
              </w:rPr>
              <w:t>1</w:t>
            </w:r>
          </w:p>
        </w:tc>
        <w:tc>
          <w:tcPr>
            <w:tcW w:w="2551" w:type="dxa"/>
            <w:tcMar>
              <w:top w:w="57" w:type="dxa"/>
              <w:bottom w:w="57" w:type="dxa"/>
            </w:tcMar>
          </w:tcPr>
          <w:p w14:paraId="6503730A" w14:textId="784F9663" w:rsidR="00340163" w:rsidRPr="00A70B1D" w:rsidRDefault="00340163" w:rsidP="00C73F6C">
            <w:pPr>
              <w:rPr>
                <w:rFonts w:ascii="Trebuchet MS" w:hAnsi="Trebuchet MS"/>
              </w:rPr>
            </w:pPr>
            <w:r>
              <w:rPr>
                <w:rFonts w:ascii="Trebuchet MS" w:hAnsi="Trebuchet MS"/>
              </w:rPr>
              <w:t>Specialist begaafdheid</w:t>
            </w:r>
          </w:p>
        </w:tc>
        <w:bookmarkEnd w:id="7"/>
        <w:tc>
          <w:tcPr>
            <w:tcW w:w="5812" w:type="dxa"/>
            <w:tcMar>
              <w:top w:w="57" w:type="dxa"/>
              <w:bottom w:w="57" w:type="dxa"/>
            </w:tcMar>
          </w:tcPr>
          <w:p w14:paraId="50613AEC" w14:textId="69ED1821" w:rsidR="00340163" w:rsidRPr="00A70B1D" w:rsidRDefault="00340163" w:rsidP="00C73F6C">
            <w:pPr>
              <w:rPr>
                <w:rFonts w:ascii="Trebuchet MS" w:hAnsi="Trebuchet MS"/>
              </w:rPr>
            </w:pPr>
            <w:r>
              <w:rPr>
                <w:rFonts w:ascii="Trebuchet MS" w:hAnsi="Trebuchet MS"/>
              </w:rPr>
              <w:t>Training Landelijk Informatiecentrum Hoogbegaafdheid</w:t>
            </w:r>
          </w:p>
        </w:tc>
      </w:tr>
      <w:tr w:rsidR="5FDAC453" w14:paraId="483AE0C1" w14:textId="77777777" w:rsidTr="5FDAC453">
        <w:tc>
          <w:tcPr>
            <w:tcW w:w="846" w:type="dxa"/>
          </w:tcPr>
          <w:p w14:paraId="128589C5" w14:textId="63AE62B5" w:rsidR="67E8E2EC" w:rsidRDefault="67E8E2EC" w:rsidP="5FDAC453">
            <w:pPr>
              <w:rPr>
                <w:rFonts w:ascii="Trebuchet MS" w:hAnsi="Trebuchet MS"/>
              </w:rPr>
            </w:pPr>
            <w:r w:rsidRPr="5FDAC453">
              <w:rPr>
                <w:rFonts w:ascii="Trebuchet MS" w:hAnsi="Trebuchet MS"/>
              </w:rPr>
              <w:t>1</w:t>
            </w:r>
          </w:p>
        </w:tc>
        <w:tc>
          <w:tcPr>
            <w:tcW w:w="2551" w:type="dxa"/>
            <w:tcMar>
              <w:top w:w="57" w:type="dxa"/>
              <w:bottom w:w="57" w:type="dxa"/>
            </w:tcMar>
          </w:tcPr>
          <w:p w14:paraId="4416D317" w14:textId="37BE8CC0" w:rsidR="67E8E2EC" w:rsidRDefault="67E8E2EC" w:rsidP="5FDAC453">
            <w:pPr>
              <w:rPr>
                <w:rFonts w:ascii="Trebuchet MS" w:hAnsi="Trebuchet MS"/>
              </w:rPr>
            </w:pPr>
            <w:r w:rsidRPr="5FDAC453">
              <w:rPr>
                <w:rFonts w:ascii="Trebuchet MS" w:hAnsi="Trebuchet MS"/>
              </w:rPr>
              <w:t>I-coach</w:t>
            </w:r>
          </w:p>
        </w:tc>
        <w:tc>
          <w:tcPr>
            <w:tcW w:w="5812" w:type="dxa"/>
            <w:tcMar>
              <w:top w:w="57" w:type="dxa"/>
              <w:bottom w:w="57" w:type="dxa"/>
            </w:tcMar>
          </w:tcPr>
          <w:p w14:paraId="28CDF1DA" w14:textId="3E6864E5" w:rsidR="67E8E2EC" w:rsidRDefault="67E8E2EC" w:rsidP="5FDAC453">
            <w:pPr>
              <w:rPr>
                <w:rFonts w:ascii="Trebuchet MS" w:hAnsi="Trebuchet MS"/>
              </w:rPr>
            </w:pPr>
            <w:r w:rsidRPr="5FDAC453">
              <w:rPr>
                <w:rFonts w:ascii="Trebuchet MS" w:hAnsi="Trebuchet MS"/>
              </w:rPr>
              <w:t>I-coach</w:t>
            </w:r>
          </w:p>
        </w:tc>
      </w:tr>
      <w:tr w:rsidR="00340163" w:rsidRPr="009D1569" w14:paraId="0703C6BE" w14:textId="77777777" w:rsidTr="5FDAC453">
        <w:tc>
          <w:tcPr>
            <w:tcW w:w="846" w:type="dxa"/>
          </w:tcPr>
          <w:p w14:paraId="77B0273A" w14:textId="70A84E33" w:rsidR="00340163" w:rsidRPr="00D9426C" w:rsidRDefault="00340163" w:rsidP="00CA0200">
            <w:pPr>
              <w:rPr>
                <w:rFonts w:ascii="Trebuchet MS" w:hAnsi="Trebuchet MS"/>
                <w:color w:val="595959" w:themeColor="text1" w:themeTint="A6"/>
              </w:rPr>
            </w:pPr>
            <w:r>
              <w:t>Alle leerkr. 1/2</w:t>
            </w:r>
          </w:p>
        </w:tc>
        <w:tc>
          <w:tcPr>
            <w:tcW w:w="2551" w:type="dxa"/>
            <w:tcMar>
              <w:top w:w="57" w:type="dxa"/>
              <w:bottom w:w="57" w:type="dxa"/>
            </w:tcMar>
          </w:tcPr>
          <w:p w14:paraId="3BDDDB73" w14:textId="3CB9F72B" w:rsidR="00340163" w:rsidRPr="00D9426C" w:rsidRDefault="00340163" w:rsidP="00CA0200">
            <w:pPr>
              <w:rPr>
                <w:rFonts w:ascii="Trebuchet MS" w:hAnsi="Trebuchet MS"/>
                <w:color w:val="595959" w:themeColor="text1" w:themeTint="A6"/>
              </w:rPr>
            </w:pPr>
            <w:r w:rsidRPr="00CA0200">
              <w:rPr>
                <w:rFonts w:ascii="Trebuchet MS" w:hAnsi="Trebuchet MS"/>
              </w:rPr>
              <w:t>Het jonge kind</w:t>
            </w:r>
          </w:p>
        </w:tc>
        <w:tc>
          <w:tcPr>
            <w:tcW w:w="5812" w:type="dxa"/>
            <w:tcMar>
              <w:top w:w="57" w:type="dxa"/>
              <w:bottom w:w="57" w:type="dxa"/>
            </w:tcMar>
          </w:tcPr>
          <w:p w14:paraId="49389C86" w14:textId="71C0D5AC" w:rsidR="00340163" w:rsidRPr="00CA0200" w:rsidRDefault="00340163" w:rsidP="00CA0200">
            <w:pPr>
              <w:rPr>
                <w:rFonts w:ascii="Trebuchet MS" w:hAnsi="Trebuchet MS"/>
              </w:rPr>
            </w:pPr>
            <w:r w:rsidRPr="00CA0200">
              <w:rPr>
                <w:rFonts w:ascii="Trebuchet MS" w:hAnsi="Trebuchet MS"/>
                <w:noProof/>
              </w:rPr>
              <w:t>Hoekenwerk / welbevinden en betrokkenheid</w:t>
            </w:r>
          </w:p>
        </w:tc>
      </w:tr>
    </w:tbl>
    <w:p w14:paraId="36ED094A" w14:textId="77777777" w:rsidR="001824D7" w:rsidRPr="009D1569" w:rsidRDefault="001824D7" w:rsidP="00BD7F8C">
      <w:pPr>
        <w:spacing w:after="0"/>
        <w:rPr>
          <w:rFonts w:ascii="Trebuchet MS" w:hAnsi="Trebuchet MS"/>
          <w:color w:val="595959" w:themeColor="text1" w:themeTint="A6"/>
          <w:sz w:val="20"/>
          <w:szCs w:val="20"/>
        </w:rPr>
      </w:pPr>
    </w:p>
    <w:p w14:paraId="7A4041D3" w14:textId="77777777" w:rsidR="00D3664B" w:rsidRPr="009D1569" w:rsidRDefault="00D3664B" w:rsidP="009D1569">
      <w:pPr>
        <w:rPr>
          <w:rFonts w:ascii="Trebuchet MS" w:hAnsi="Trebuchet MS"/>
          <w:color w:val="595959" w:themeColor="text1" w:themeTint="A6"/>
          <w:sz w:val="20"/>
          <w:szCs w:val="20"/>
        </w:rPr>
      </w:pPr>
    </w:p>
    <w:tbl>
      <w:tblPr>
        <w:tblStyle w:val="Tabelraster"/>
        <w:tblW w:w="9284" w:type="dxa"/>
        <w:tblLook w:val="04A0" w:firstRow="1" w:lastRow="0" w:firstColumn="1" w:lastColumn="0" w:noHBand="0" w:noVBand="1"/>
      </w:tblPr>
      <w:tblGrid>
        <w:gridCol w:w="9284"/>
      </w:tblGrid>
      <w:tr w:rsidR="009A2551" w:rsidRPr="009D1569" w14:paraId="16C02C1B" w14:textId="77777777" w:rsidTr="00EF6DA0">
        <w:trPr>
          <w:trHeight w:val="331"/>
        </w:trPr>
        <w:tc>
          <w:tcPr>
            <w:tcW w:w="9284" w:type="dxa"/>
            <w:shd w:val="clear" w:color="auto" w:fill="92D050"/>
            <w:tcMar>
              <w:top w:w="57" w:type="dxa"/>
              <w:bottom w:w="57" w:type="dxa"/>
            </w:tcMar>
          </w:tcPr>
          <w:p w14:paraId="54FA05DF" w14:textId="46E2ACCB" w:rsidR="009A2551" w:rsidRPr="00C73F6C" w:rsidRDefault="009A2551" w:rsidP="00D9050F">
            <w:pPr>
              <w:pStyle w:val="Kop2"/>
              <w:jc w:val="center"/>
              <w:outlineLvl w:val="1"/>
            </w:pPr>
            <w:bookmarkStart w:id="8" w:name="_Toc51669063"/>
            <w:r w:rsidRPr="00C73F6C">
              <w:t xml:space="preserve">Hoe </w:t>
            </w:r>
            <w:r w:rsidR="004A4BA7">
              <w:t>wordt</w:t>
            </w:r>
            <w:r w:rsidRPr="00C73F6C">
              <w:t xml:space="preserve"> deze kennis en kunde </w:t>
            </w:r>
            <w:r w:rsidR="004A4BA7">
              <w:t xml:space="preserve">in het schooljaar </w:t>
            </w:r>
            <w:r w:rsidRPr="00C73F6C">
              <w:t>20</w:t>
            </w:r>
            <w:r w:rsidR="003B7E78">
              <w:t>23</w:t>
            </w:r>
            <w:r w:rsidRPr="00C73F6C">
              <w:t>-20</w:t>
            </w:r>
            <w:r w:rsidR="0048066F">
              <w:t>2</w:t>
            </w:r>
            <w:r w:rsidR="003B7E78">
              <w:t>4</w:t>
            </w:r>
            <w:r w:rsidRPr="00C73F6C">
              <w:t xml:space="preserve"> ingezet?</w:t>
            </w:r>
            <w:bookmarkEnd w:id="8"/>
          </w:p>
        </w:tc>
      </w:tr>
      <w:tr w:rsidR="009A2551" w:rsidRPr="009D1569" w14:paraId="021E8092" w14:textId="77777777" w:rsidTr="00EF6DA0">
        <w:trPr>
          <w:trHeight w:val="1519"/>
        </w:trPr>
        <w:tc>
          <w:tcPr>
            <w:tcW w:w="9284" w:type="dxa"/>
            <w:tcMar>
              <w:top w:w="57" w:type="dxa"/>
              <w:bottom w:w="57" w:type="dxa"/>
            </w:tcMar>
          </w:tcPr>
          <w:p w14:paraId="6E440F89" w14:textId="3A6271FF" w:rsidR="009A2551" w:rsidRDefault="00D3664B" w:rsidP="0043059A">
            <w:pPr>
              <w:spacing w:line="276" w:lineRule="auto"/>
              <w:rPr>
                <w:rFonts w:ascii="Trebuchet MS" w:hAnsi="Trebuchet MS"/>
              </w:rPr>
            </w:pPr>
            <w:r w:rsidRPr="004D21BD">
              <w:rPr>
                <w:rFonts w:ascii="Trebuchet MS" w:hAnsi="Trebuchet MS"/>
              </w:rPr>
              <w:t>Binnen school</w:t>
            </w:r>
            <w:r w:rsidR="00B572E3" w:rsidRPr="004D21BD">
              <w:rPr>
                <w:rFonts w:ascii="Trebuchet MS" w:hAnsi="Trebuchet MS"/>
              </w:rPr>
              <w:t xml:space="preserve"> wordt </w:t>
            </w:r>
            <w:r w:rsidR="0040098E">
              <w:rPr>
                <w:rFonts w:ascii="Trebuchet MS" w:hAnsi="Trebuchet MS"/>
              </w:rPr>
              <w:t xml:space="preserve">deze kennis </w:t>
            </w:r>
            <w:r w:rsidR="00B572E3" w:rsidRPr="004D21BD">
              <w:rPr>
                <w:rFonts w:ascii="Trebuchet MS" w:hAnsi="Trebuchet MS"/>
              </w:rPr>
              <w:t>ingezet op:</w:t>
            </w:r>
          </w:p>
          <w:p w14:paraId="1DCF757D" w14:textId="010CD110" w:rsidR="0048066F" w:rsidRPr="00CA0200" w:rsidRDefault="0089746B" w:rsidP="00CA0200">
            <w:pPr>
              <w:pStyle w:val="Lijstalinea"/>
              <w:numPr>
                <w:ilvl w:val="0"/>
                <w:numId w:val="19"/>
              </w:numPr>
              <w:rPr>
                <w:rFonts w:cs="Calibri"/>
              </w:rPr>
            </w:pPr>
            <w:r>
              <w:rPr>
                <w:rFonts w:cs="Calibri"/>
              </w:rPr>
              <w:t>De</w:t>
            </w:r>
            <w:r w:rsidR="0040098E">
              <w:rPr>
                <w:rFonts w:cs="Calibri"/>
              </w:rPr>
              <w:t xml:space="preserve"> inze</w:t>
            </w:r>
            <w:r w:rsidR="00CA0200">
              <w:rPr>
                <w:rFonts w:cs="Calibri"/>
              </w:rPr>
              <w:t xml:space="preserve">t en </w:t>
            </w:r>
            <w:r w:rsidR="006B17F1">
              <w:rPr>
                <w:rFonts w:cs="Calibri"/>
              </w:rPr>
              <w:t>kennis van de intern b</w:t>
            </w:r>
            <w:r w:rsidR="00CA0200">
              <w:rPr>
                <w:rFonts w:cs="Calibri"/>
              </w:rPr>
              <w:t>egeleider</w:t>
            </w:r>
            <w:r w:rsidR="0040098E">
              <w:rPr>
                <w:rFonts w:cs="Calibri"/>
              </w:rPr>
              <w:t xml:space="preserve"> wordt ingezet bij o.a. leerlingenzorg</w:t>
            </w:r>
            <w:r w:rsidR="008F028E">
              <w:rPr>
                <w:rFonts w:cs="Calibri"/>
              </w:rPr>
              <w:t xml:space="preserve">, klassenbezoeken en adviezen </w:t>
            </w:r>
            <w:r w:rsidR="00994B7E">
              <w:rPr>
                <w:rFonts w:cs="Calibri"/>
              </w:rPr>
              <w:t>m.b.t. aanpak van leerlingen met specifieke onderwijsbehoeften.</w:t>
            </w:r>
          </w:p>
          <w:p w14:paraId="67C3AB89" w14:textId="77E44527" w:rsidR="00CA0200" w:rsidRPr="00CA0200" w:rsidRDefault="00CA0200" w:rsidP="00A70B1D">
            <w:pPr>
              <w:pStyle w:val="Lijstalinea"/>
              <w:numPr>
                <w:ilvl w:val="0"/>
                <w:numId w:val="19"/>
              </w:numPr>
              <w:rPr>
                <w:rFonts w:cs="Calibri"/>
                <w:color w:val="595959" w:themeColor="text1" w:themeTint="A6"/>
              </w:rPr>
            </w:pPr>
            <w:r>
              <w:rPr>
                <w:rFonts w:cs="Calibri"/>
              </w:rPr>
              <w:t>De specialisten taal/lezen, rekenen, begaafdheid en gedrag nemen het team mee in ontwikkelingen op deze vakgebieden. De specialisten onderhouden hun kennis d</w:t>
            </w:r>
            <w:r w:rsidR="00E141D6">
              <w:rPr>
                <w:rFonts w:cs="Calibri"/>
              </w:rPr>
              <w:t>oor middel van</w:t>
            </w:r>
            <w:r>
              <w:rPr>
                <w:rFonts w:cs="Calibri"/>
              </w:rPr>
              <w:t xml:space="preserve"> scholing en kenniskringen. </w:t>
            </w:r>
          </w:p>
          <w:p w14:paraId="6568D775" w14:textId="6E9C7991" w:rsidR="0048066F" w:rsidRPr="0048066F" w:rsidRDefault="0048066F" w:rsidP="00E141D6">
            <w:pPr>
              <w:pStyle w:val="Lijstalinea"/>
              <w:ind w:left="360"/>
              <w:rPr>
                <w:color w:val="595959" w:themeColor="text1" w:themeTint="A6"/>
              </w:rPr>
            </w:pPr>
          </w:p>
        </w:tc>
      </w:tr>
    </w:tbl>
    <w:p w14:paraId="67370514" w14:textId="77777777" w:rsidR="009A2551" w:rsidRPr="009D1569" w:rsidRDefault="009A2551" w:rsidP="009D1569">
      <w:pPr>
        <w:rPr>
          <w:rFonts w:ascii="Trebuchet MS" w:hAnsi="Trebuchet MS"/>
          <w:color w:val="595959" w:themeColor="text1" w:themeTint="A6"/>
          <w:sz w:val="20"/>
          <w:szCs w:val="20"/>
        </w:rPr>
      </w:pPr>
    </w:p>
    <w:p w14:paraId="54971AC6" w14:textId="6597FBB2" w:rsidR="00C66D87" w:rsidRPr="00C66D87" w:rsidRDefault="009A2551" w:rsidP="00D86198">
      <w:pPr>
        <w:tabs>
          <w:tab w:val="left" w:pos="7230"/>
        </w:tabs>
        <w:spacing w:after="0"/>
        <w:rPr>
          <w:rFonts w:ascii="Trebuchet MS" w:hAnsi="Trebuchet MS"/>
          <w:i/>
          <w:color w:val="595959" w:themeColor="text1" w:themeTint="A6"/>
          <w:sz w:val="16"/>
          <w:szCs w:val="16"/>
        </w:rPr>
      </w:pPr>
      <w:r w:rsidRPr="009D1569">
        <w:rPr>
          <w:rFonts w:ascii="Trebuchet MS" w:hAnsi="Trebuchet MS"/>
          <w:color w:val="595959" w:themeColor="text1" w:themeTint="A6"/>
          <w:sz w:val="20"/>
          <w:szCs w:val="20"/>
        </w:rPr>
        <w:br w:type="page"/>
      </w:r>
      <w:bookmarkStart w:id="9" w:name="_Toc51669064"/>
      <w:r w:rsidR="001A033F" w:rsidRPr="00BD7F8C">
        <w:rPr>
          <w:rStyle w:val="Kop1Char"/>
        </w:rPr>
        <w:lastRenderedPageBreak/>
        <w:t>Extra ondersteuning</w:t>
      </w:r>
      <w:bookmarkEnd w:id="9"/>
      <w:r w:rsidR="001A033F" w:rsidRPr="00872784">
        <w:rPr>
          <w:rFonts w:ascii="Trebuchet MS" w:hAnsi="Trebuchet MS"/>
          <w:b/>
          <w:color w:val="441A66"/>
          <w:sz w:val="28"/>
          <w:szCs w:val="28"/>
        </w:rPr>
        <w:t xml:space="preserve"> </w:t>
      </w:r>
      <w:r w:rsidR="00C66D87">
        <w:rPr>
          <w:rFonts w:ascii="Trebuchet MS" w:hAnsi="Trebuchet MS"/>
          <w:b/>
          <w:color w:val="441A66"/>
          <w:sz w:val="28"/>
          <w:szCs w:val="28"/>
        </w:rPr>
        <w:t xml:space="preserve">  </w:t>
      </w:r>
      <w:r w:rsidR="00C66D87">
        <w:rPr>
          <w:rFonts w:ascii="Trebuchet MS" w:hAnsi="Trebuchet MS"/>
          <w:b/>
          <w:color w:val="441A66"/>
          <w:sz w:val="28"/>
          <w:szCs w:val="28"/>
        </w:rPr>
        <w:tab/>
      </w:r>
      <w:r w:rsidR="00C66D87" w:rsidRPr="00C66D87">
        <w:rPr>
          <w:rFonts w:ascii="Trebuchet MS" w:hAnsi="Trebuchet MS"/>
          <w:i/>
          <w:color w:val="595959" w:themeColor="text1" w:themeTint="A6"/>
          <w:sz w:val="16"/>
          <w:szCs w:val="16"/>
        </w:rPr>
        <w:t xml:space="preserve">Zie toelichting bijlage 1 </w:t>
      </w:r>
    </w:p>
    <w:p w14:paraId="6D4281BC" w14:textId="77777777" w:rsidR="00F0463F" w:rsidRPr="009D1569" w:rsidRDefault="00F0463F" w:rsidP="00E56A03">
      <w:pPr>
        <w:spacing w:after="0"/>
        <w:rPr>
          <w:rFonts w:ascii="Trebuchet MS" w:hAnsi="Trebuchet MS"/>
          <w:color w:val="595959" w:themeColor="text1" w:themeTint="A6"/>
          <w:sz w:val="20"/>
          <w:szCs w:val="20"/>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103"/>
        <w:gridCol w:w="4253"/>
      </w:tblGrid>
      <w:tr w:rsidR="005F69A9" w:rsidRPr="009D1569" w14:paraId="2910D8E3" w14:textId="77777777" w:rsidTr="03288148">
        <w:trPr>
          <w:trHeight w:val="283"/>
        </w:trPr>
        <w:tc>
          <w:tcPr>
            <w:tcW w:w="9356" w:type="dxa"/>
            <w:gridSpan w:val="2"/>
            <w:shd w:val="clear" w:color="auto" w:fill="92D050"/>
            <w:tcMar>
              <w:top w:w="57" w:type="dxa"/>
              <w:bottom w:w="57" w:type="dxa"/>
            </w:tcMar>
          </w:tcPr>
          <w:p w14:paraId="571DB0B4" w14:textId="61A242FD" w:rsidR="005F69A9" w:rsidRPr="006911C0" w:rsidRDefault="00DB0BFC" w:rsidP="00D86198">
            <w:pPr>
              <w:pStyle w:val="Kop2"/>
              <w:jc w:val="center"/>
            </w:pPr>
            <w:bookmarkStart w:id="10" w:name="_Toc51669065"/>
            <w:r>
              <w:t>Extra ondersteuning door externe partners binnen de school</w:t>
            </w:r>
            <w:bookmarkEnd w:id="10"/>
          </w:p>
        </w:tc>
      </w:tr>
      <w:tr w:rsidR="005555B1" w:rsidRPr="009D1569" w14:paraId="22CEAE5B" w14:textId="77777777" w:rsidTr="03288148">
        <w:trPr>
          <w:trHeight w:val="20"/>
        </w:trPr>
        <w:tc>
          <w:tcPr>
            <w:tcW w:w="5103" w:type="dxa"/>
            <w:shd w:val="clear" w:color="auto" w:fill="D6E3BC" w:themeFill="accent3" w:themeFillTint="66"/>
            <w:tcMar>
              <w:top w:w="57" w:type="dxa"/>
              <w:bottom w:w="57" w:type="dxa"/>
            </w:tcMar>
          </w:tcPr>
          <w:p w14:paraId="065D3ABC" w14:textId="70629641" w:rsidR="005555B1" w:rsidRPr="009D1569" w:rsidRDefault="001824D7" w:rsidP="001A033F">
            <w:pPr>
              <w:spacing w:after="0"/>
              <w:rPr>
                <w:rFonts w:ascii="Trebuchet MS" w:hAnsi="Trebuchet MS"/>
                <w:color w:val="595959" w:themeColor="text1" w:themeTint="A6"/>
                <w:sz w:val="20"/>
                <w:szCs w:val="20"/>
                <w:highlight w:val="yellow"/>
              </w:rPr>
            </w:pPr>
            <w:r w:rsidRPr="009D1569">
              <w:rPr>
                <w:rFonts w:ascii="Trebuchet MS" w:hAnsi="Trebuchet MS"/>
                <w:color w:val="595959" w:themeColor="text1" w:themeTint="A6"/>
                <w:sz w:val="20"/>
                <w:szCs w:val="20"/>
              </w:rPr>
              <w:t>Welke keuze heeft de school gemaakt t.a.v. de extra ondersteuning binnen de school</w:t>
            </w:r>
            <w:r w:rsidR="00C66D87">
              <w:rPr>
                <w:rFonts w:ascii="Trebuchet MS" w:hAnsi="Trebuchet MS"/>
                <w:color w:val="595959" w:themeColor="text1" w:themeTint="A6"/>
                <w:sz w:val="20"/>
                <w:szCs w:val="20"/>
              </w:rPr>
              <w:t>?</w:t>
            </w:r>
          </w:p>
        </w:tc>
        <w:tc>
          <w:tcPr>
            <w:tcW w:w="4253" w:type="dxa"/>
            <w:shd w:val="clear" w:color="auto" w:fill="D6E3BC" w:themeFill="accent3" w:themeFillTint="66"/>
            <w:tcMar>
              <w:top w:w="57" w:type="dxa"/>
              <w:bottom w:w="57" w:type="dxa"/>
            </w:tcMar>
          </w:tcPr>
          <w:p w14:paraId="41A2EF9A" w14:textId="6462C93F" w:rsidR="005555B1" w:rsidRPr="009D1569" w:rsidRDefault="001824D7" w:rsidP="00DB0BFC">
            <w:pPr>
              <w:spacing w:after="0"/>
              <w:rPr>
                <w:rFonts w:ascii="Trebuchet MS" w:hAnsi="Trebuchet MS"/>
                <w:color w:val="595959" w:themeColor="text1" w:themeTint="A6"/>
                <w:sz w:val="20"/>
                <w:szCs w:val="20"/>
                <w:highlight w:val="yellow"/>
              </w:rPr>
            </w:pPr>
            <w:r w:rsidRPr="009D1569">
              <w:rPr>
                <w:rFonts w:ascii="Trebuchet MS" w:hAnsi="Trebuchet MS"/>
                <w:color w:val="595959" w:themeColor="text1" w:themeTint="A6"/>
                <w:sz w:val="20"/>
                <w:szCs w:val="20"/>
              </w:rPr>
              <w:t xml:space="preserve">Hoe is de organisatie en wie voert dit uit? </w:t>
            </w:r>
          </w:p>
        </w:tc>
      </w:tr>
      <w:tr w:rsidR="005555B1" w:rsidRPr="009D1569" w14:paraId="3129F5B9" w14:textId="77777777" w:rsidTr="03288148">
        <w:trPr>
          <w:trHeight w:val="20"/>
        </w:trPr>
        <w:tc>
          <w:tcPr>
            <w:tcW w:w="5103" w:type="dxa"/>
            <w:tcMar>
              <w:top w:w="57" w:type="dxa"/>
              <w:bottom w:w="57" w:type="dxa"/>
            </w:tcMar>
          </w:tcPr>
          <w:p w14:paraId="69C2ECE4" w14:textId="77777777" w:rsidR="005555B1" w:rsidRDefault="00B572E3" w:rsidP="00AB6701">
            <w:pPr>
              <w:spacing w:after="0"/>
              <w:rPr>
                <w:rFonts w:ascii="Trebuchet MS" w:hAnsi="Trebuchet MS"/>
                <w:sz w:val="20"/>
                <w:szCs w:val="20"/>
              </w:rPr>
            </w:pPr>
            <w:r>
              <w:rPr>
                <w:rFonts w:ascii="Trebuchet MS" w:hAnsi="Trebuchet MS"/>
                <w:sz w:val="20"/>
                <w:szCs w:val="20"/>
              </w:rPr>
              <w:t>Voor leerlingen die meer ondersteuning nodig hebben dan door school geboden kan worden kunnen wij</w:t>
            </w:r>
            <w:r w:rsidR="0031303E" w:rsidRPr="00036422">
              <w:rPr>
                <w:rFonts w:ascii="Trebuchet MS" w:hAnsi="Trebuchet MS"/>
                <w:sz w:val="20"/>
                <w:szCs w:val="20"/>
              </w:rPr>
              <w:t xml:space="preserve"> arrangementen en interventies bij </w:t>
            </w:r>
            <w:r w:rsidR="00AB6701">
              <w:rPr>
                <w:rFonts w:ascii="Trebuchet MS" w:hAnsi="Trebuchet MS"/>
                <w:sz w:val="20"/>
                <w:szCs w:val="20"/>
              </w:rPr>
              <w:t xml:space="preserve">ons samenwerkingsverband </w:t>
            </w:r>
            <w:r w:rsidR="0031303E" w:rsidRPr="00036422">
              <w:rPr>
                <w:rFonts w:ascii="Trebuchet MS" w:hAnsi="Trebuchet MS"/>
                <w:sz w:val="20"/>
                <w:szCs w:val="20"/>
              </w:rPr>
              <w:t>PassendWijs</w:t>
            </w:r>
            <w:r>
              <w:rPr>
                <w:rFonts w:ascii="Trebuchet MS" w:hAnsi="Trebuchet MS"/>
                <w:sz w:val="20"/>
                <w:szCs w:val="20"/>
              </w:rPr>
              <w:t xml:space="preserve"> aanvragen</w:t>
            </w:r>
            <w:r w:rsidR="004D21BD">
              <w:rPr>
                <w:rFonts w:ascii="Trebuchet MS" w:hAnsi="Trebuchet MS"/>
                <w:sz w:val="20"/>
                <w:szCs w:val="20"/>
              </w:rPr>
              <w:t xml:space="preserve">. </w:t>
            </w:r>
          </w:p>
          <w:p w14:paraId="6E039081" w14:textId="6AF35E10" w:rsidR="000A509F" w:rsidRPr="00036422" w:rsidRDefault="000A509F" w:rsidP="0040098E">
            <w:pPr>
              <w:spacing w:after="0"/>
              <w:rPr>
                <w:rFonts w:ascii="Trebuchet MS" w:hAnsi="Trebuchet MS"/>
                <w:sz w:val="20"/>
                <w:szCs w:val="20"/>
              </w:rPr>
            </w:pPr>
            <w:r>
              <w:rPr>
                <w:rFonts w:ascii="Trebuchet MS" w:hAnsi="Trebuchet MS"/>
                <w:sz w:val="20"/>
                <w:szCs w:val="20"/>
              </w:rPr>
              <w:t>Door gebruik te maken van de extra ondersteuning vanuit het ondersteuningsteam maken</w:t>
            </w:r>
            <w:r w:rsidR="00513074">
              <w:rPr>
                <w:rFonts w:ascii="Trebuchet MS" w:hAnsi="Trebuchet MS"/>
                <w:sz w:val="20"/>
                <w:szCs w:val="20"/>
              </w:rPr>
              <w:t xml:space="preserve"> </w:t>
            </w:r>
            <w:r>
              <w:rPr>
                <w:rFonts w:ascii="Trebuchet MS" w:hAnsi="Trebuchet MS"/>
                <w:sz w:val="20"/>
                <w:szCs w:val="20"/>
              </w:rPr>
              <w:t xml:space="preserve">wij ons meer kennis eigen rondom de begeleiding van leerlingen </w:t>
            </w:r>
            <w:r w:rsidR="0040098E">
              <w:rPr>
                <w:rFonts w:ascii="Trebuchet MS" w:hAnsi="Trebuchet MS"/>
                <w:sz w:val="20"/>
                <w:szCs w:val="20"/>
              </w:rPr>
              <w:t>m</w:t>
            </w:r>
            <w:r>
              <w:rPr>
                <w:rFonts w:ascii="Trebuchet MS" w:hAnsi="Trebuchet MS"/>
                <w:sz w:val="20"/>
                <w:szCs w:val="20"/>
              </w:rPr>
              <w:t>et specifieke onderwijsbehoeften.</w:t>
            </w:r>
          </w:p>
        </w:tc>
        <w:tc>
          <w:tcPr>
            <w:tcW w:w="4253" w:type="dxa"/>
            <w:tcMar>
              <w:top w:w="57" w:type="dxa"/>
              <w:bottom w:w="57" w:type="dxa"/>
            </w:tcMar>
          </w:tcPr>
          <w:p w14:paraId="00300FC5" w14:textId="77777777" w:rsidR="005555B1" w:rsidRDefault="00AB6701" w:rsidP="004D21BD">
            <w:pPr>
              <w:pStyle w:val="Lijstalinea"/>
              <w:numPr>
                <w:ilvl w:val="0"/>
                <w:numId w:val="21"/>
              </w:numPr>
            </w:pPr>
            <w:r>
              <w:t>Afhankelijk van de hulpvraag krijgt de school ondersteuning vanuit het ondersteuningsteam PassendWijs.</w:t>
            </w:r>
          </w:p>
          <w:p w14:paraId="4DE85651" w14:textId="42614A59" w:rsidR="00AB6701" w:rsidRDefault="0040098E" w:rsidP="0040098E">
            <w:pPr>
              <w:pStyle w:val="Lijstalinea"/>
              <w:ind w:left="360"/>
            </w:pPr>
            <w:r>
              <w:t>De o</w:t>
            </w:r>
            <w:r w:rsidR="00AB6701">
              <w:t>ndersteuning kan onder andere gericht zijn op: taak/werkhouding, gedrag, e.d.</w:t>
            </w:r>
          </w:p>
          <w:p w14:paraId="13B77A29" w14:textId="77777777" w:rsidR="0040098E" w:rsidRDefault="00613809" w:rsidP="00613809">
            <w:pPr>
              <w:pStyle w:val="Lijstalinea"/>
              <w:numPr>
                <w:ilvl w:val="0"/>
                <w:numId w:val="21"/>
              </w:numPr>
            </w:pPr>
            <w:r>
              <w:t>D</w:t>
            </w:r>
            <w:r w:rsidR="00513074">
              <w:t xml:space="preserve">e mogelijkheid </w:t>
            </w:r>
            <w:r>
              <w:t xml:space="preserve">bestaat om </w:t>
            </w:r>
            <w:r w:rsidR="0040098E">
              <w:t>een l</w:t>
            </w:r>
            <w:r w:rsidR="00513074">
              <w:t xml:space="preserve">eerling </w:t>
            </w:r>
            <w:r w:rsidR="0040098E">
              <w:t xml:space="preserve">bij een arrangement </w:t>
            </w:r>
            <w:r w:rsidR="00513074">
              <w:t>individuele begeleiding</w:t>
            </w:r>
            <w:r w:rsidR="0040098E">
              <w:t>/ondersteuning</w:t>
            </w:r>
            <w:r w:rsidR="00513074">
              <w:t xml:space="preserve"> </w:t>
            </w:r>
            <w:r>
              <w:t>te geven</w:t>
            </w:r>
            <w:r w:rsidR="00513074">
              <w:t>.</w:t>
            </w:r>
          </w:p>
          <w:p w14:paraId="19CB8E97" w14:textId="65A0F559" w:rsidR="00EA1F31" w:rsidRPr="004D21BD" w:rsidRDefault="00613809" w:rsidP="00EA1F31">
            <w:pPr>
              <w:pStyle w:val="Lijstalinea"/>
              <w:numPr>
                <w:ilvl w:val="0"/>
                <w:numId w:val="21"/>
              </w:numPr>
            </w:pPr>
            <w:r>
              <w:t>Daarnaast is er voor begaafde leerlingen, die meer uitdaging nodig hebben, de mogelijkheid om deel te nemen aan het CBO-VooruitwerkLab en/of de groepsinterventie Talent.</w:t>
            </w:r>
            <w:r w:rsidR="00EA1F31">
              <w:t xml:space="preserve"> Deze interventies worden vanuit het Samenwerkingsverband PassendWijs georganiseerd.</w:t>
            </w:r>
          </w:p>
        </w:tc>
      </w:tr>
      <w:tr w:rsidR="00994B7E" w:rsidRPr="009D1569" w14:paraId="206FD615" w14:textId="77777777" w:rsidTr="03288148">
        <w:trPr>
          <w:trHeight w:val="20"/>
        </w:trPr>
        <w:tc>
          <w:tcPr>
            <w:tcW w:w="5103" w:type="dxa"/>
            <w:tcMar>
              <w:top w:w="57" w:type="dxa"/>
              <w:bottom w:w="57" w:type="dxa"/>
            </w:tcMar>
          </w:tcPr>
          <w:p w14:paraId="31C47CE5" w14:textId="4F0C952B" w:rsidR="00994B7E" w:rsidRPr="00036422" w:rsidRDefault="00994B7E" w:rsidP="0048066F">
            <w:pPr>
              <w:spacing w:after="0"/>
              <w:rPr>
                <w:rFonts w:ascii="Trebuchet MS" w:hAnsi="Trebuchet MS"/>
                <w:sz w:val="20"/>
                <w:szCs w:val="20"/>
              </w:rPr>
            </w:pPr>
            <w:r>
              <w:rPr>
                <w:rFonts w:ascii="Trebuchet MS" w:hAnsi="Trebuchet MS"/>
                <w:sz w:val="20"/>
                <w:szCs w:val="20"/>
              </w:rPr>
              <w:t xml:space="preserve">Logopediepraktijk Astrid Renes </w:t>
            </w:r>
          </w:p>
        </w:tc>
        <w:tc>
          <w:tcPr>
            <w:tcW w:w="4253" w:type="dxa"/>
            <w:tcMar>
              <w:top w:w="57" w:type="dxa"/>
              <w:bottom w:w="57" w:type="dxa"/>
            </w:tcMar>
          </w:tcPr>
          <w:p w14:paraId="7F67584B" w14:textId="77777777" w:rsidR="00994B7E" w:rsidRDefault="00994B7E" w:rsidP="00994B7E">
            <w:pPr>
              <w:pStyle w:val="Lijstalinea"/>
              <w:numPr>
                <w:ilvl w:val="0"/>
                <w:numId w:val="20"/>
              </w:numPr>
            </w:pPr>
            <w:r>
              <w:t xml:space="preserve">Voor leerlingen in groep 2 kunnen wij gebruik maken van de groepstraining ‘Steuntje in de rug’. Extra oefening en aandacht voor auditieve training. </w:t>
            </w:r>
          </w:p>
          <w:p w14:paraId="3AB32D35" w14:textId="77777777" w:rsidR="00994B7E" w:rsidRDefault="00994B7E" w:rsidP="00994B7E">
            <w:pPr>
              <w:pStyle w:val="Lijstalinea"/>
              <w:numPr>
                <w:ilvl w:val="0"/>
                <w:numId w:val="20"/>
              </w:numPr>
            </w:pPr>
            <w:r>
              <w:t xml:space="preserve">Voor leerlingen in groep 3 kunnen wij gebruik maken van de groepstraining ‘Boekenwurm in de dop’. Een training gericht op het aanvankelijk lezen en spellen bij kinderen bij de start in groep 3. </w:t>
            </w:r>
          </w:p>
          <w:p w14:paraId="59F829FE" w14:textId="06DA1CC1" w:rsidR="00994B7E" w:rsidRPr="00AB6701" w:rsidRDefault="00994B7E" w:rsidP="00994B7E">
            <w:pPr>
              <w:pStyle w:val="Lijstalinea"/>
              <w:numPr>
                <w:ilvl w:val="0"/>
                <w:numId w:val="22"/>
              </w:numPr>
            </w:pPr>
            <w:r>
              <w:t>Beide genoemde trainingen worden verzorgd door een logopediste uit de praktijk van Astrid Renes en vergoed vanuit de zorgverzekeraar.</w:t>
            </w:r>
          </w:p>
        </w:tc>
      </w:tr>
      <w:tr w:rsidR="00994B7E" w:rsidRPr="009D1569" w14:paraId="15CB122D" w14:textId="77777777" w:rsidTr="03288148">
        <w:trPr>
          <w:trHeight w:val="20"/>
        </w:trPr>
        <w:tc>
          <w:tcPr>
            <w:tcW w:w="5103" w:type="dxa"/>
            <w:tcMar>
              <w:top w:w="57" w:type="dxa"/>
              <w:bottom w:w="57" w:type="dxa"/>
            </w:tcMar>
          </w:tcPr>
          <w:p w14:paraId="7D74B12D" w14:textId="10653608" w:rsidR="00994B7E" w:rsidRPr="00036422" w:rsidRDefault="00F07104" w:rsidP="00994B7E">
            <w:pPr>
              <w:spacing w:after="0"/>
              <w:rPr>
                <w:rFonts w:ascii="Trebuchet MS" w:hAnsi="Trebuchet MS"/>
                <w:sz w:val="20"/>
                <w:szCs w:val="20"/>
              </w:rPr>
            </w:pPr>
            <w:r w:rsidRPr="03288148">
              <w:rPr>
                <w:rFonts w:ascii="Trebuchet MS" w:hAnsi="Trebuchet MS"/>
                <w:sz w:val="20"/>
                <w:szCs w:val="20"/>
              </w:rPr>
              <w:t>Kin</w:t>
            </w:r>
            <w:r w:rsidR="11AF5EC5" w:rsidRPr="03288148">
              <w:rPr>
                <w:rFonts w:ascii="Trebuchet MS" w:hAnsi="Trebuchet MS"/>
                <w:sz w:val="20"/>
                <w:szCs w:val="20"/>
              </w:rPr>
              <w:t>a</w:t>
            </w:r>
            <w:r w:rsidRPr="03288148">
              <w:rPr>
                <w:rFonts w:ascii="Trebuchet MS" w:hAnsi="Trebuchet MS"/>
                <w:sz w:val="20"/>
                <w:szCs w:val="20"/>
              </w:rPr>
              <w:t>mare</w:t>
            </w:r>
            <w:r w:rsidR="00994B7E" w:rsidRPr="03288148">
              <w:rPr>
                <w:rFonts w:ascii="Trebuchet MS" w:hAnsi="Trebuchet MS"/>
                <w:sz w:val="20"/>
                <w:szCs w:val="20"/>
              </w:rPr>
              <w:t xml:space="preserve"> is een samenwerking aangegaan met onze school. Leerlingen die ondersteuning nodig hebben op motorisch gebied worden door ouders aangemeld bij de praktijk.</w:t>
            </w:r>
          </w:p>
        </w:tc>
        <w:tc>
          <w:tcPr>
            <w:tcW w:w="4253" w:type="dxa"/>
            <w:tcMar>
              <w:top w:w="57" w:type="dxa"/>
              <w:bottom w:w="57" w:type="dxa"/>
            </w:tcMar>
          </w:tcPr>
          <w:p w14:paraId="06FBAF68" w14:textId="77777777" w:rsidR="00994B7E" w:rsidRDefault="00994B7E" w:rsidP="00994B7E">
            <w:pPr>
              <w:pStyle w:val="Lijstalinea"/>
              <w:numPr>
                <w:ilvl w:val="0"/>
                <w:numId w:val="20"/>
              </w:numPr>
            </w:pPr>
            <w:r w:rsidRPr="004D21BD">
              <w:t xml:space="preserve">Ondersteuning kan onder schooltijd op school plaats vinden door de fysiotherapeut. </w:t>
            </w:r>
          </w:p>
          <w:p w14:paraId="0084DC1D" w14:textId="77777777" w:rsidR="00994B7E" w:rsidRDefault="00994B7E" w:rsidP="00994B7E">
            <w:pPr>
              <w:pStyle w:val="Lijstalinea"/>
              <w:numPr>
                <w:ilvl w:val="0"/>
                <w:numId w:val="20"/>
              </w:numPr>
            </w:pPr>
            <w:r w:rsidRPr="004D21BD">
              <w:t xml:space="preserve">Korte lijnen en overlegmomenten met de leerkracht. </w:t>
            </w:r>
          </w:p>
          <w:p w14:paraId="00BE0B7B" w14:textId="03FCE1E9" w:rsidR="00994B7E" w:rsidRPr="004D21BD" w:rsidRDefault="00994B7E" w:rsidP="00994B7E">
            <w:pPr>
              <w:pStyle w:val="Lijstalinea"/>
              <w:numPr>
                <w:ilvl w:val="0"/>
                <w:numId w:val="20"/>
              </w:numPr>
            </w:pPr>
            <w:r w:rsidRPr="004D21BD">
              <w:t xml:space="preserve">Als school krijgen wij ook tips voor </w:t>
            </w:r>
            <w:r>
              <w:t xml:space="preserve">de begeleiding van deze leerling </w:t>
            </w:r>
            <w:r w:rsidRPr="004D21BD">
              <w:t>in de klas</w:t>
            </w:r>
            <w:r>
              <w:t>.</w:t>
            </w:r>
          </w:p>
        </w:tc>
      </w:tr>
      <w:tr w:rsidR="00994B7E" w:rsidRPr="009D1569" w14:paraId="0A983F83" w14:textId="77777777" w:rsidTr="03288148">
        <w:trPr>
          <w:trHeight w:val="20"/>
        </w:trPr>
        <w:tc>
          <w:tcPr>
            <w:tcW w:w="5103" w:type="dxa"/>
            <w:tcMar>
              <w:top w:w="57" w:type="dxa"/>
              <w:bottom w:w="57" w:type="dxa"/>
            </w:tcMar>
          </w:tcPr>
          <w:p w14:paraId="2B2E0610" w14:textId="674BEE06" w:rsidR="00994B7E" w:rsidRPr="00036422" w:rsidRDefault="00994B7E" w:rsidP="00994B7E">
            <w:pPr>
              <w:spacing w:after="0"/>
              <w:rPr>
                <w:rFonts w:ascii="Trebuchet MS" w:hAnsi="Trebuchet MS"/>
                <w:sz w:val="20"/>
                <w:szCs w:val="20"/>
              </w:rPr>
            </w:pPr>
            <w:r w:rsidRPr="00036422">
              <w:rPr>
                <w:rFonts w:ascii="Trebuchet MS" w:hAnsi="Trebuchet MS"/>
                <w:sz w:val="20"/>
                <w:szCs w:val="20"/>
              </w:rPr>
              <w:t>Dyslexiebegeleiding</w:t>
            </w:r>
          </w:p>
        </w:tc>
        <w:tc>
          <w:tcPr>
            <w:tcW w:w="4253" w:type="dxa"/>
            <w:tcMar>
              <w:top w:w="57" w:type="dxa"/>
              <w:bottom w:w="57" w:type="dxa"/>
            </w:tcMar>
          </w:tcPr>
          <w:p w14:paraId="1FAB52E8" w14:textId="13CC990C" w:rsidR="00A70B1D" w:rsidRPr="004D21BD" w:rsidRDefault="008675C7" w:rsidP="00A70B1D">
            <w:pPr>
              <w:pStyle w:val="Lijstalinea"/>
              <w:numPr>
                <w:ilvl w:val="0"/>
                <w:numId w:val="20"/>
              </w:numPr>
            </w:pPr>
            <w:r>
              <w:t xml:space="preserve">Indien een leerling in aanmerking komt voor vergoede dyslexiebehandeling </w:t>
            </w:r>
            <w:r w:rsidR="00C004DA">
              <w:t xml:space="preserve">door een behandelpraktijk </w:t>
            </w:r>
            <w:r>
              <w:t xml:space="preserve">dan is het mogelijk om dit onder schooltijd op school </w:t>
            </w:r>
            <w:r w:rsidR="00C004DA">
              <w:t>te doen.</w:t>
            </w:r>
            <w:r w:rsidR="00A70B1D" w:rsidRPr="004D21BD">
              <w:t xml:space="preserve"> </w:t>
            </w:r>
          </w:p>
        </w:tc>
      </w:tr>
      <w:tr w:rsidR="00933C52" w:rsidRPr="009D1569" w14:paraId="161595C4" w14:textId="77777777" w:rsidTr="03288148">
        <w:trPr>
          <w:trHeight w:val="20"/>
        </w:trPr>
        <w:tc>
          <w:tcPr>
            <w:tcW w:w="5103" w:type="dxa"/>
            <w:tcMar>
              <w:top w:w="57" w:type="dxa"/>
              <w:bottom w:w="57" w:type="dxa"/>
            </w:tcMar>
          </w:tcPr>
          <w:p w14:paraId="05986EA8" w14:textId="14C640A2" w:rsidR="00933C52" w:rsidRPr="00036422" w:rsidRDefault="00933C52" w:rsidP="00994B7E">
            <w:pPr>
              <w:spacing w:after="0"/>
              <w:rPr>
                <w:rFonts w:ascii="Trebuchet MS" w:hAnsi="Trebuchet MS"/>
                <w:sz w:val="20"/>
                <w:szCs w:val="20"/>
              </w:rPr>
            </w:pPr>
            <w:r>
              <w:rPr>
                <w:rFonts w:ascii="Trebuchet MS" w:hAnsi="Trebuchet MS"/>
                <w:sz w:val="20"/>
                <w:szCs w:val="20"/>
              </w:rPr>
              <w:t>Plusklas VO Het Rhedens</w:t>
            </w:r>
          </w:p>
        </w:tc>
        <w:tc>
          <w:tcPr>
            <w:tcW w:w="4253" w:type="dxa"/>
            <w:tcMar>
              <w:top w:w="57" w:type="dxa"/>
              <w:bottom w:w="57" w:type="dxa"/>
            </w:tcMar>
          </w:tcPr>
          <w:p w14:paraId="43D9D037" w14:textId="7365288B" w:rsidR="00933C52" w:rsidRDefault="00933C52" w:rsidP="00933C52">
            <w:pPr>
              <w:pStyle w:val="Lijstalinea"/>
              <w:numPr>
                <w:ilvl w:val="0"/>
                <w:numId w:val="20"/>
              </w:numPr>
            </w:pPr>
            <w:r>
              <w:t xml:space="preserve">Leerlingen uit groep 8 die in aanmerking komen op deel te nemen aan de Plusklas van Het Rhedens, mogen daar, na overleg tussen school en ouders, aan deelnemen. </w:t>
            </w:r>
          </w:p>
        </w:tc>
      </w:tr>
      <w:tr w:rsidR="00EA1F31" w:rsidRPr="009D1569" w14:paraId="32D5C077" w14:textId="77777777" w:rsidTr="03288148">
        <w:trPr>
          <w:trHeight w:val="20"/>
        </w:trPr>
        <w:tc>
          <w:tcPr>
            <w:tcW w:w="5103" w:type="dxa"/>
            <w:tcMar>
              <w:top w:w="57" w:type="dxa"/>
              <w:bottom w:w="57" w:type="dxa"/>
            </w:tcMar>
          </w:tcPr>
          <w:p w14:paraId="122F071D" w14:textId="7997F798" w:rsidR="00EA1F31" w:rsidRDefault="00EA1F31" w:rsidP="00994B7E">
            <w:pPr>
              <w:spacing w:after="0"/>
              <w:rPr>
                <w:rFonts w:ascii="Trebuchet MS" w:hAnsi="Trebuchet MS"/>
                <w:sz w:val="20"/>
                <w:szCs w:val="20"/>
              </w:rPr>
            </w:pPr>
            <w:r>
              <w:rPr>
                <w:rFonts w:ascii="Trebuchet MS" w:hAnsi="Trebuchet MS"/>
                <w:sz w:val="20"/>
                <w:szCs w:val="20"/>
              </w:rPr>
              <w:t>X-tra-klas Het Rhedens</w:t>
            </w:r>
          </w:p>
        </w:tc>
        <w:tc>
          <w:tcPr>
            <w:tcW w:w="4253" w:type="dxa"/>
            <w:tcMar>
              <w:top w:w="57" w:type="dxa"/>
              <w:bottom w:w="57" w:type="dxa"/>
            </w:tcMar>
          </w:tcPr>
          <w:p w14:paraId="3130A925" w14:textId="055F28E1" w:rsidR="00EA1F31" w:rsidRDefault="00EA1F31" w:rsidP="00EA1F31">
            <w:pPr>
              <w:pStyle w:val="Lijstalinea"/>
              <w:numPr>
                <w:ilvl w:val="0"/>
                <w:numId w:val="20"/>
              </w:numPr>
            </w:pPr>
            <w:r>
              <w:t xml:space="preserve">De X-tra klas is bedoeld voor leerlingen uit groep 7 en 8 die moeite hebben met de executieve functies uit te voeren en daarnaast vanuit huis niet dat extra zetje krijgen wat ze kunnen gebruiken. De X-tra klas biedt een programma aan dat zich richt op een soepelere overgang van basisonderwijs naar Voortgezet Onderwijs. </w:t>
            </w:r>
          </w:p>
        </w:tc>
      </w:tr>
      <w:tr w:rsidR="00613809" w:rsidRPr="009D1569" w14:paraId="56FDB7F8" w14:textId="77777777" w:rsidTr="03288148">
        <w:trPr>
          <w:trHeight w:val="20"/>
        </w:trPr>
        <w:tc>
          <w:tcPr>
            <w:tcW w:w="5103" w:type="dxa"/>
            <w:tcMar>
              <w:top w:w="57" w:type="dxa"/>
              <w:bottom w:w="57" w:type="dxa"/>
            </w:tcMar>
          </w:tcPr>
          <w:p w14:paraId="4246BBC0" w14:textId="38FDF9DA" w:rsidR="00F07104" w:rsidRPr="00F07104" w:rsidRDefault="00F07104" w:rsidP="00F07104">
            <w:r>
              <w:t>1801 jeug</w:t>
            </w:r>
            <w:r w:rsidRPr="00F07104">
              <w:t>d &amp;onderwijsadvies</w:t>
            </w:r>
          </w:p>
          <w:p w14:paraId="06BA5D22" w14:textId="1F16A1B7" w:rsidR="00613809" w:rsidRDefault="00613809" w:rsidP="00994B7E">
            <w:pPr>
              <w:spacing w:after="0"/>
              <w:rPr>
                <w:rFonts w:ascii="Trebuchet MS" w:hAnsi="Trebuchet MS"/>
                <w:sz w:val="20"/>
                <w:szCs w:val="20"/>
              </w:rPr>
            </w:pPr>
          </w:p>
        </w:tc>
        <w:tc>
          <w:tcPr>
            <w:tcW w:w="4253" w:type="dxa"/>
            <w:tcMar>
              <w:top w:w="57" w:type="dxa"/>
              <w:bottom w:w="57" w:type="dxa"/>
            </w:tcMar>
          </w:tcPr>
          <w:p w14:paraId="36939667" w14:textId="5FAEC6C3" w:rsidR="00613809" w:rsidRPr="00F07104" w:rsidRDefault="00613809" w:rsidP="00F07104">
            <w:pPr>
              <w:pStyle w:val="Lijstalinea"/>
              <w:numPr>
                <w:ilvl w:val="0"/>
                <w:numId w:val="20"/>
              </w:numPr>
              <w:rPr>
                <w:rFonts w:ascii="Segoe UI" w:eastAsia="Times New Roman" w:hAnsi="Segoe UI" w:cs="Segoe UI"/>
                <w:sz w:val="21"/>
                <w:szCs w:val="21"/>
              </w:rPr>
            </w:pPr>
            <w:r>
              <w:t xml:space="preserve">Via </w:t>
            </w:r>
            <w:r w:rsidR="00F07104" w:rsidRPr="00F07104">
              <w:rPr>
                <w:rFonts w:ascii="Segoe UI" w:eastAsia="Times New Roman" w:hAnsi="Segoe UI" w:cs="Segoe UI"/>
                <w:sz w:val="21"/>
                <w:szCs w:val="21"/>
              </w:rPr>
              <w:t>1801 jeugd &amp;onderwijsadvies</w:t>
            </w:r>
            <w:r w:rsidR="00F07104">
              <w:rPr>
                <w:rFonts w:ascii="Segoe UI" w:eastAsia="Times New Roman" w:hAnsi="Segoe UI" w:cs="Segoe UI"/>
                <w:sz w:val="21"/>
                <w:szCs w:val="21"/>
              </w:rPr>
              <w:t xml:space="preserve"> </w:t>
            </w:r>
            <w:r>
              <w:t>kunnen wij materialen lenen voor verrijking van ons lesaanbod.</w:t>
            </w:r>
          </w:p>
        </w:tc>
      </w:tr>
    </w:tbl>
    <w:p w14:paraId="7D37BE1E" w14:textId="77777777" w:rsidR="009755A9" w:rsidRDefault="009755A9" w:rsidP="165CCE32">
      <w:pPr>
        <w:tabs>
          <w:tab w:val="right" w:pos="8505"/>
        </w:tabs>
        <w:spacing w:after="0" w:line="240" w:lineRule="auto"/>
        <w:rPr>
          <w:rStyle w:val="Kop1Char"/>
        </w:rPr>
      </w:pPr>
      <w:bookmarkStart w:id="11" w:name="_Toc51669066"/>
    </w:p>
    <w:p w14:paraId="1937ACEA" w14:textId="7B476698" w:rsidR="002E7FA5" w:rsidRDefault="00CF522B" w:rsidP="165CCE32">
      <w:pPr>
        <w:tabs>
          <w:tab w:val="right" w:pos="8505"/>
        </w:tabs>
        <w:spacing w:after="0" w:line="240" w:lineRule="auto"/>
        <w:rPr>
          <w:rFonts w:ascii="Trebuchet MS" w:hAnsi="Trebuchet MS"/>
          <w:b/>
          <w:bCs/>
          <w:i/>
          <w:iCs/>
          <w:color w:val="595959" w:themeColor="text1" w:themeTint="A6"/>
        </w:rPr>
        <w:sectPr w:rsidR="002E7FA5" w:rsidSect="0043059A">
          <w:type w:val="continuous"/>
          <w:pgSz w:w="11906" w:h="16838"/>
          <w:pgMar w:top="1418" w:right="1418" w:bottom="1418" w:left="1418" w:header="709" w:footer="709" w:gutter="0"/>
          <w:cols w:space="708"/>
          <w:docGrid w:linePitch="360"/>
        </w:sectPr>
      </w:pPr>
      <w:r w:rsidRPr="165CCE32">
        <w:rPr>
          <w:rStyle w:val="Kop1Char"/>
        </w:rPr>
        <w:t>Grenzen en mogelijkheden</w:t>
      </w:r>
      <w:bookmarkEnd w:id="11"/>
      <w:r w:rsidR="00354F1D" w:rsidRPr="165CCE32">
        <w:rPr>
          <w:rStyle w:val="Kop1Char"/>
        </w:rPr>
        <w:t xml:space="preserve"> </w:t>
      </w:r>
      <w:r w:rsidR="002E7FA5">
        <w:tab/>
      </w:r>
      <w:r w:rsidR="00C66D87" w:rsidRPr="165CCE32">
        <w:rPr>
          <w:rFonts w:ascii="Trebuchet MS" w:hAnsi="Trebuchet MS"/>
          <w:i/>
          <w:iCs/>
          <w:color w:val="595959" w:themeColor="text1" w:themeTint="A6"/>
          <w:sz w:val="16"/>
          <w:szCs w:val="16"/>
        </w:rPr>
        <w:t>Zie toelichting bijlage 1</w:t>
      </w:r>
    </w:p>
    <w:tbl>
      <w:tblPr>
        <w:tblStyle w:val="Tabelraster"/>
        <w:tblpPr w:leftFromText="141" w:rightFromText="141" w:vertAnchor="text" w:horzAnchor="margin" w:tblpY="347"/>
        <w:tblW w:w="9109" w:type="dxa"/>
        <w:tblLook w:val="04A0" w:firstRow="1" w:lastRow="0" w:firstColumn="1" w:lastColumn="0" w:noHBand="0" w:noVBand="1"/>
      </w:tblPr>
      <w:tblGrid>
        <w:gridCol w:w="9109"/>
      </w:tblGrid>
      <w:tr w:rsidR="009755A9" w:rsidRPr="009D1569" w14:paraId="1C0A9AA8" w14:textId="77777777" w:rsidTr="009755A9">
        <w:tc>
          <w:tcPr>
            <w:tcW w:w="9109" w:type="dxa"/>
            <w:shd w:val="clear" w:color="auto" w:fill="92D050"/>
            <w:tcMar>
              <w:top w:w="57" w:type="dxa"/>
              <w:bottom w:w="57" w:type="dxa"/>
            </w:tcMar>
          </w:tcPr>
          <w:p w14:paraId="27EF227B" w14:textId="77777777" w:rsidR="009755A9" w:rsidRPr="00CF522B" w:rsidRDefault="009755A9" w:rsidP="009755A9">
            <w:pPr>
              <w:pStyle w:val="Kop2"/>
              <w:jc w:val="center"/>
              <w:outlineLvl w:val="1"/>
            </w:pPr>
            <w:bookmarkStart w:id="12" w:name="_Toc51669067"/>
            <w:r w:rsidRPr="00CF522B">
              <w:t>Grenzen en mogelijkheden</w:t>
            </w:r>
            <w:bookmarkEnd w:id="12"/>
          </w:p>
        </w:tc>
      </w:tr>
      <w:tr w:rsidR="009755A9" w:rsidRPr="009D1569" w14:paraId="5943A790" w14:textId="77777777" w:rsidTr="009755A9">
        <w:trPr>
          <w:trHeight w:val="764"/>
        </w:trPr>
        <w:tc>
          <w:tcPr>
            <w:tcW w:w="9109" w:type="dxa"/>
            <w:shd w:val="clear" w:color="auto" w:fill="D6E3BC" w:themeFill="accent3" w:themeFillTint="66"/>
            <w:tcMar>
              <w:top w:w="57" w:type="dxa"/>
              <w:bottom w:w="57" w:type="dxa"/>
            </w:tcMar>
          </w:tcPr>
          <w:p w14:paraId="5DDBEDEE" w14:textId="77777777" w:rsidR="009755A9" w:rsidRPr="00C66D87" w:rsidRDefault="009755A9" w:rsidP="009755A9">
            <w:pPr>
              <w:rPr>
                <w:rFonts w:ascii="Trebuchet MS" w:hAnsi="Trebuchet MS"/>
                <w:color w:val="C0504D" w:themeColor="accent2"/>
              </w:rPr>
            </w:pPr>
            <w:r w:rsidRPr="00DB0BFC">
              <w:rPr>
                <w:rFonts w:ascii="Trebuchet MS" w:hAnsi="Trebuchet MS"/>
              </w:rPr>
              <w:t xml:space="preserve">We gunnen elk kind een plek op onze school. Hoe graag we echter ook alle kinderen willen opvangen, er zijn nu en in de toekomst ook grenzen aan onze mogelijkheden. Deze grenzen </w:t>
            </w:r>
            <w:r>
              <w:rPr>
                <w:rFonts w:ascii="Trebuchet MS" w:hAnsi="Trebuchet MS"/>
              </w:rPr>
              <w:br/>
            </w:r>
            <w:r w:rsidRPr="00DB0BFC">
              <w:rPr>
                <w:rFonts w:ascii="Trebuchet MS" w:hAnsi="Trebuchet MS"/>
              </w:rPr>
              <w:t>staan</w:t>
            </w:r>
            <w:r>
              <w:rPr>
                <w:rFonts w:ascii="Trebuchet MS" w:hAnsi="Trebuchet MS"/>
              </w:rPr>
              <w:t xml:space="preserve"> hieronder specifiek aangegeven:</w:t>
            </w:r>
          </w:p>
        </w:tc>
      </w:tr>
      <w:tr w:rsidR="009755A9" w:rsidRPr="009D1569" w14:paraId="71353B18" w14:textId="77777777" w:rsidTr="009755A9">
        <w:trPr>
          <w:trHeight w:val="3700"/>
        </w:trPr>
        <w:tc>
          <w:tcPr>
            <w:tcW w:w="9109" w:type="dxa"/>
            <w:shd w:val="clear" w:color="auto" w:fill="FFFFFF" w:themeFill="background1"/>
            <w:tcMar>
              <w:top w:w="57" w:type="dxa"/>
              <w:bottom w:w="57" w:type="dxa"/>
            </w:tcMar>
          </w:tcPr>
          <w:p w14:paraId="138032EE" w14:textId="77777777" w:rsidR="009755A9" w:rsidRDefault="009755A9" w:rsidP="009755A9">
            <w:pPr>
              <w:pStyle w:val="Geenafstand"/>
              <w:rPr>
                <w:rFonts w:ascii="Segoe UI" w:hAnsi="Segoe UI" w:cs="Segoe UI"/>
              </w:rPr>
            </w:pPr>
            <w:r w:rsidRPr="00036422">
              <w:rPr>
                <w:rFonts w:ascii="Segoe UI" w:hAnsi="Segoe UI" w:cs="Segoe UI"/>
              </w:rPr>
              <w:t xml:space="preserve">De </w:t>
            </w:r>
            <w:r>
              <w:rPr>
                <w:rFonts w:ascii="Segoe UI" w:hAnsi="Segoe UI" w:cs="Segoe UI"/>
              </w:rPr>
              <w:t>schoolvisie van de Koningin Emmaschool is gericht op:</w:t>
            </w:r>
          </w:p>
          <w:p w14:paraId="382E925A" w14:textId="77777777" w:rsidR="009755A9" w:rsidRDefault="009755A9" w:rsidP="009755A9">
            <w:pPr>
              <w:pStyle w:val="Geenafstand"/>
              <w:numPr>
                <w:ilvl w:val="0"/>
                <w:numId w:val="19"/>
              </w:numPr>
              <w:rPr>
                <w:rFonts w:ascii="Segoe UI" w:hAnsi="Segoe UI" w:cs="Segoe UI"/>
              </w:rPr>
            </w:pPr>
            <w:r>
              <w:rPr>
                <w:rFonts w:ascii="Segoe UI" w:hAnsi="Segoe UI" w:cs="Segoe UI"/>
              </w:rPr>
              <w:t>Basis op orde</w:t>
            </w:r>
          </w:p>
          <w:p w14:paraId="6DB161E1" w14:textId="77777777" w:rsidR="009755A9" w:rsidRDefault="009755A9" w:rsidP="009755A9">
            <w:pPr>
              <w:pStyle w:val="Geenafstand"/>
              <w:numPr>
                <w:ilvl w:val="0"/>
                <w:numId w:val="19"/>
              </w:numPr>
              <w:rPr>
                <w:rFonts w:ascii="Segoe UI" w:hAnsi="Segoe UI" w:cs="Segoe UI"/>
              </w:rPr>
            </w:pPr>
            <w:r>
              <w:rPr>
                <w:rFonts w:ascii="Segoe UI" w:hAnsi="Segoe UI" w:cs="Segoe UI"/>
              </w:rPr>
              <w:t>Eigenaarschap</w:t>
            </w:r>
          </w:p>
          <w:p w14:paraId="4904F71D" w14:textId="77777777" w:rsidR="009755A9" w:rsidRPr="003B7E78" w:rsidRDefault="009755A9" w:rsidP="009755A9">
            <w:pPr>
              <w:pStyle w:val="Geenafstand"/>
              <w:numPr>
                <w:ilvl w:val="0"/>
                <w:numId w:val="19"/>
              </w:numPr>
              <w:rPr>
                <w:rFonts w:ascii="Segoe UI" w:hAnsi="Segoe UI" w:cs="Segoe UI"/>
              </w:rPr>
            </w:pPr>
            <w:r>
              <w:rPr>
                <w:rFonts w:ascii="Segoe UI" w:hAnsi="Segoe UI" w:cs="Segoe UI"/>
              </w:rPr>
              <w:t>Rijke leeromgeving</w:t>
            </w:r>
          </w:p>
          <w:p w14:paraId="5E88EF78" w14:textId="77777777" w:rsidR="009755A9" w:rsidRPr="006359A1" w:rsidRDefault="009755A9" w:rsidP="009755A9">
            <w:pPr>
              <w:pStyle w:val="Geenafstand"/>
              <w:numPr>
                <w:ilvl w:val="0"/>
                <w:numId w:val="19"/>
              </w:numPr>
              <w:rPr>
                <w:rFonts w:ascii="Segoe UI" w:hAnsi="Segoe UI" w:cs="Segoe UI"/>
              </w:rPr>
            </w:pPr>
            <w:r>
              <w:rPr>
                <w:rFonts w:ascii="Segoe UI" w:hAnsi="Segoe UI" w:cs="Segoe UI"/>
              </w:rPr>
              <w:t>Creativiteit</w:t>
            </w:r>
          </w:p>
          <w:p w14:paraId="4657C9ED" w14:textId="77777777" w:rsidR="009755A9" w:rsidRPr="00036422" w:rsidRDefault="009755A9" w:rsidP="009755A9">
            <w:pPr>
              <w:pStyle w:val="Geenafstand"/>
              <w:rPr>
                <w:rFonts w:ascii="Segoe UI" w:hAnsi="Segoe UI" w:cs="Segoe UI"/>
              </w:rPr>
            </w:pPr>
            <w:r>
              <w:rPr>
                <w:rFonts w:ascii="Segoe UI" w:hAnsi="Segoe UI" w:cs="Segoe UI"/>
              </w:rPr>
              <w:t xml:space="preserve">Onze school maakt deel uit van de veranderende samenleving, waarbij ieder mens talenten en mogelijkheden heeft om zich verder te ontwikkelen. Op onze school staat het leren en de ontwikkeling van het kind centraal. </w:t>
            </w:r>
            <w:r w:rsidRPr="00036422">
              <w:rPr>
                <w:rFonts w:ascii="Segoe UI" w:hAnsi="Segoe UI" w:cs="Segoe UI"/>
              </w:rPr>
              <w:t xml:space="preserve">Wij sluiten aan bij de onderwijsbehoeften van leerlingen. Binnen iedere jaargroep werken wij met leerlingen op verschillende niveaus. </w:t>
            </w:r>
          </w:p>
          <w:p w14:paraId="30EA6230" w14:textId="77777777" w:rsidR="009755A9" w:rsidRPr="00036422" w:rsidRDefault="009755A9" w:rsidP="009755A9">
            <w:pPr>
              <w:pStyle w:val="Geenafstand"/>
              <w:rPr>
                <w:rFonts w:ascii="Segoe UI" w:eastAsia="Times New Roman" w:hAnsi="Segoe UI" w:cs="Segoe UI"/>
                <w:lang w:bidi="en-US"/>
              </w:rPr>
            </w:pPr>
            <w:r w:rsidRPr="00036422">
              <w:rPr>
                <w:rFonts w:ascii="Segoe UI" w:eastAsia="Times New Roman" w:hAnsi="Segoe UI" w:cs="Segoe UI"/>
                <w:lang w:bidi="en-US"/>
              </w:rPr>
              <w:t>Wij willen graag alle leerlingen aannemen maar hebben ook onze grenzen. Bij aanmelding van een nieuwe leerling met specifieke onderwijsbehoeften onderzoeken wij zorgvuldig of wij in voldoende mate aan kunnen sluiten bij de onderwijsbehoeften van deze leerling. Wij volgen hierbij het stappenplan ‘Stroomschema zorgplicht aanmelding bij</w:t>
            </w:r>
            <w:r>
              <w:rPr>
                <w:rFonts w:ascii="Segoe UI" w:eastAsia="Times New Roman" w:hAnsi="Segoe UI" w:cs="Segoe UI"/>
                <w:lang w:bidi="en-US"/>
              </w:rPr>
              <w:t xml:space="preserve"> een reguliere PO-school’ (zie bijlage 1).</w:t>
            </w:r>
          </w:p>
          <w:p w14:paraId="2AC5A427" w14:textId="77777777" w:rsidR="009755A9" w:rsidRPr="00036422" w:rsidRDefault="009755A9" w:rsidP="009755A9">
            <w:pPr>
              <w:pStyle w:val="Geenafstand"/>
              <w:rPr>
                <w:rFonts w:ascii="Segoe UI" w:hAnsi="Segoe UI" w:cs="Segoe UI"/>
              </w:rPr>
            </w:pPr>
            <w:r w:rsidRPr="00036422">
              <w:rPr>
                <w:rFonts w:ascii="Segoe UI" w:hAnsi="Segoe UI" w:cs="Segoe UI"/>
              </w:rPr>
              <w:t xml:space="preserve">We kijken dan tevens naar de samenstelling van de groep waarin deze leerling geplaatst wordt en de specifieke onderwijsbehoeften van leerlingen die daar al zitten. Op basis daarvan maken wij een reële afweging of de leerling geplaatst kan worden. </w:t>
            </w:r>
          </w:p>
          <w:p w14:paraId="7B374867" w14:textId="77777777" w:rsidR="009755A9" w:rsidRDefault="009755A9" w:rsidP="009755A9">
            <w:pPr>
              <w:rPr>
                <w:rFonts w:ascii="Trebuchet MS" w:hAnsi="Trebuchet MS"/>
              </w:rPr>
            </w:pPr>
          </w:p>
          <w:p w14:paraId="12E18843" w14:textId="77777777" w:rsidR="009755A9" w:rsidRPr="00DB0BFC" w:rsidRDefault="009755A9" w:rsidP="009755A9">
            <w:pPr>
              <w:rPr>
                <w:rFonts w:ascii="Trebuchet MS" w:hAnsi="Trebuchet MS"/>
              </w:rPr>
            </w:pPr>
          </w:p>
        </w:tc>
      </w:tr>
    </w:tbl>
    <w:p w14:paraId="60D07861" w14:textId="77777777" w:rsidR="00C5671F" w:rsidRDefault="00C5671F" w:rsidP="00C5671F">
      <w:pPr>
        <w:rPr>
          <w:rFonts w:ascii="Trebuchet MS" w:hAnsi="Trebuchet MS"/>
          <w:b/>
          <w:color w:val="441A66"/>
          <w:sz w:val="28"/>
          <w:szCs w:val="28"/>
        </w:rPr>
      </w:pPr>
    </w:p>
    <w:p w14:paraId="54F5C9DA" w14:textId="6AC2989C" w:rsidR="00771DD4" w:rsidRPr="00872784" w:rsidRDefault="00B70488" w:rsidP="00BA3D0E">
      <w:pPr>
        <w:pStyle w:val="Kop1"/>
      </w:pPr>
      <w:bookmarkStart w:id="13" w:name="_Toc51669068"/>
      <w:r w:rsidRPr="00872784">
        <w:t>Ambities</w:t>
      </w:r>
      <w:bookmarkEnd w:id="13"/>
      <w:r w:rsidR="000D12A0" w:rsidRPr="00872784">
        <w:t xml:space="preserve"> </w:t>
      </w:r>
    </w:p>
    <w:tbl>
      <w:tblPr>
        <w:tblStyle w:val="Tabelraster"/>
        <w:tblpPr w:leftFromText="141" w:rightFromText="141" w:vertAnchor="text" w:horzAnchor="margin" w:tblpY="304"/>
        <w:tblW w:w="0" w:type="auto"/>
        <w:tblLook w:val="04A0" w:firstRow="1" w:lastRow="0" w:firstColumn="1" w:lastColumn="0" w:noHBand="0" w:noVBand="1"/>
      </w:tblPr>
      <w:tblGrid>
        <w:gridCol w:w="988"/>
        <w:gridCol w:w="8300"/>
      </w:tblGrid>
      <w:tr w:rsidR="0041146B" w:rsidRPr="009D1569" w14:paraId="3A8AC126" w14:textId="77777777" w:rsidTr="165CCE32">
        <w:trPr>
          <w:trHeight w:val="416"/>
        </w:trPr>
        <w:tc>
          <w:tcPr>
            <w:tcW w:w="9288" w:type="dxa"/>
            <w:gridSpan w:val="2"/>
            <w:shd w:val="clear" w:color="auto" w:fill="92D050"/>
            <w:tcMar>
              <w:top w:w="57" w:type="dxa"/>
              <w:bottom w:w="57" w:type="dxa"/>
            </w:tcMar>
          </w:tcPr>
          <w:p w14:paraId="4A5BB064" w14:textId="79B4FC04" w:rsidR="0041146B" w:rsidRPr="00CF522B" w:rsidRDefault="0041146B" w:rsidP="00423C51">
            <w:pPr>
              <w:pStyle w:val="Kop2"/>
              <w:outlineLvl w:val="1"/>
            </w:pPr>
            <w:bookmarkStart w:id="14" w:name="_Toc51669069"/>
            <w:r w:rsidRPr="00CF522B">
              <w:t>Wat zijn de ambities voor het komende jaar en de lange termijn (max. 4 jaar)</w:t>
            </w:r>
            <w:bookmarkEnd w:id="14"/>
            <w:r w:rsidRPr="00CF522B">
              <w:t xml:space="preserve"> </w:t>
            </w:r>
          </w:p>
        </w:tc>
      </w:tr>
      <w:tr w:rsidR="00CF522B" w:rsidRPr="009D1569" w14:paraId="7782EBD2" w14:textId="77777777" w:rsidTr="165CCE32">
        <w:trPr>
          <w:trHeight w:val="416"/>
        </w:trPr>
        <w:tc>
          <w:tcPr>
            <w:tcW w:w="9288" w:type="dxa"/>
            <w:gridSpan w:val="2"/>
            <w:shd w:val="clear" w:color="auto" w:fill="D6E3BC" w:themeFill="accent3" w:themeFillTint="66"/>
            <w:tcMar>
              <w:top w:w="57" w:type="dxa"/>
              <w:bottom w:w="57" w:type="dxa"/>
            </w:tcMar>
          </w:tcPr>
          <w:p w14:paraId="63791BF2" w14:textId="72B86737" w:rsidR="00CF522B" w:rsidRPr="00C5671F" w:rsidRDefault="00CF522B" w:rsidP="00CF522B">
            <w:pPr>
              <w:pStyle w:val="Lijstalinea"/>
              <w:numPr>
                <w:ilvl w:val="0"/>
                <w:numId w:val="18"/>
              </w:numPr>
              <w:spacing w:line="280" w:lineRule="exact"/>
              <w:ind w:left="596"/>
              <w:rPr>
                <w:rFonts w:cs="Calibri"/>
                <w:color w:val="595959" w:themeColor="text1" w:themeTint="A6"/>
              </w:rPr>
            </w:pPr>
            <w:r w:rsidRPr="00C5671F">
              <w:rPr>
                <w:rFonts w:cs="Calibri"/>
                <w:color w:val="595959" w:themeColor="text1" w:themeTint="A6"/>
              </w:rPr>
              <w:t>De basisondersteuning</w:t>
            </w:r>
          </w:p>
          <w:p w14:paraId="38320A0D" w14:textId="461D1A02" w:rsidR="00CF522B" w:rsidRPr="00C5671F" w:rsidRDefault="00CF522B" w:rsidP="00CF522B">
            <w:pPr>
              <w:pStyle w:val="Lijstalinea"/>
              <w:numPr>
                <w:ilvl w:val="0"/>
                <w:numId w:val="18"/>
              </w:numPr>
              <w:spacing w:line="280" w:lineRule="exact"/>
              <w:ind w:left="596"/>
              <w:rPr>
                <w:rFonts w:cs="Calibri"/>
                <w:color w:val="595959" w:themeColor="text1" w:themeTint="A6"/>
              </w:rPr>
            </w:pPr>
            <w:r w:rsidRPr="00C5671F">
              <w:rPr>
                <w:rFonts w:cs="Calibri"/>
                <w:color w:val="595959" w:themeColor="text1" w:themeTint="A6"/>
              </w:rPr>
              <w:t>Specifieke kennis en kunde</w:t>
            </w:r>
          </w:p>
          <w:p w14:paraId="38C1A27A" w14:textId="275CA8A9" w:rsidR="00CF522B" w:rsidRPr="00CF522B" w:rsidRDefault="00CF522B" w:rsidP="00CF522B">
            <w:pPr>
              <w:pStyle w:val="Lijstalinea"/>
              <w:numPr>
                <w:ilvl w:val="0"/>
                <w:numId w:val="18"/>
              </w:numPr>
              <w:spacing w:line="280" w:lineRule="exact"/>
              <w:ind w:left="596"/>
              <w:rPr>
                <w:rFonts w:cs="Calibri"/>
                <w:color w:val="595959" w:themeColor="text1" w:themeTint="A6"/>
              </w:rPr>
            </w:pPr>
            <w:r w:rsidRPr="00C5671F">
              <w:rPr>
                <w:rFonts w:cs="Calibri"/>
                <w:color w:val="595959" w:themeColor="text1" w:themeTint="A6"/>
              </w:rPr>
              <w:t>Extra ondersteuning</w:t>
            </w:r>
          </w:p>
        </w:tc>
      </w:tr>
      <w:tr w:rsidR="00446125" w:rsidRPr="009D1569" w14:paraId="622CB501" w14:textId="77777777" w:rsidTr="165CCE32">
        <w:trPr>
          <w:trHeight w:val="416"/>
        </w:trPr>
        <w:tc>
          <w:tcPr>
            <w:tcW w:w="988" w:type="dxa"/>
            <w:tcMar>
              <w:top w:w="57" w:type="dxa"/>
              <w:bottom w:w="57" w:type="dxa"/>
            </w:tcMar>
          </w:tcPr>
          <w:p w14:paraId="7A5CE50C" w14:textId="77777777" w:rsidR="00BA3D0E" w:rsidRDefault="009A571C" w:rsidP="0041146B">
            <w:pPr>
              <w:spacing w:line="276" w:lineRule="auto"/>
              <w:rPr>
                <w:rFonts w:ascii="Trebuchet MS" w:hAnsi="Trebuchet MS"/>
              </w:rPr>
            </w:pPr>
            <w:r w:rsidRPr="002A268F">
              <w:rPr>
                <w:rFonts w:ascii="Trebuchet MS" w:hAnsi="Trebuchet MS"/>
              </w:rPr>
              <w:t>Korte termijn</w:t>
            </w:r>
            <w:r w:rsidR="0041146B" w:rsidRPr="002A268F">
              <w:rPr>
                <w:rFonts w:ascii="Trebuchet MS" w:hAnsi="Trebuchet MS"/>
              </w:rPr>
              <w:t xml:space="preserve"> </w:t>
            </w:r>
          </w:p>
          <w:p w14:paraId="782099F4" w14:textId="07C70D7B" w:rsidR="009A571C" w:rsidRPr="002A268F" w:rsidRDefault="009A571C" w:rsidP="0041146B">
            <w:pPr>
              <w:spacing w:line="276" w:lineRule="auto"/>
              <w:rPr>
                <w:rFonts w:ascii="Trebuchet MS" w:hAnsi="Trebuchet MS"/>
              </w:rPr>
            </w:pPr>
            <w:r w:rsidRPr="002A268F">
              <w:rPr>
                <w:rFonts w:ascii="Trebuchet MS" w:hAnsi="Trebuchet MS"/>
              </w:rPr>
              <w:t>(1 Jaar)</w:t>
            </w:r>
          </w:p>
        </w:tc>
        <w:tc>
          <w:tcPr>
            <w:tcW w:w="8300" w:type="dxa"/>
            <w:tcMar>
              <w:top w:w="57" w:type="dxa"/>
              <w:bottom w:w="57" w:type="dxa"/>
            </w:tcMar>
          </w:tcPr>
          <w:p w14:paraId="36F9F3B8" w14:textId="467D97F7" w:rsidR="009A571C" w:rsidRPr="00BA3D0E" w:rsidRDefault="000A509F" w:rsidP="00F07104">
            <w:pPr>
              <w:rPr>
                <w:rFonts w:ascii="Trebuchet MS" w:hAnsi="Trebuchet MS"/>
              </w:rPr>
            </w:pPr>
            <w:r w:rsidRPr="00BA3D0E">
              <w:rPr>
                <w:rFonts w:ascii="Trebuchet MS" w:hAnsi="Trebuchet MS"/>
              </w:rPr>
              <w:t>De basisondersteuning</w:t>
            </w:r>
          </w:p>
          <w:p w14:paraId="1615948A" w14:textId="065DBF1D" w:rsidR="002B1CC4" w:rsidRDefault="00FD2478" w:rsidP="00F07104">
            <w:pPr>
              <w:pStyle w:val="Lijstalinea"/>
              <w:numPr>
                <w:ilvl w:val="0"/>
                <w:numId w:val="24"/>
              </w:numPr>
              <w:spacing w:line="240" w:lineRule="auto"/>
              <w:rPr>
                <w:rFonts w:cs="Calibri"/>
              </w:rPr>
            </w:pPr>
            <w:r w:rsidRPr="002A268F">
              <w:rPr>
                <w:rFonts w:cs="Calibri"/>
              </w:rPr>
              <w:t xml:space="preserve">Het </w:t>
            </w:r>
            <w:r w:rsidR="002A268F">
              <w:rPr>
                <w:rFonts w:cs="Calibri"/>
              </w:rPr>
              <w:t xml:space="preserve">blijven </w:t>
            </w:r>
            <w:r w:rsidR="006359A1">
              <w:rPr>
                <w:rFonts w:cs="Calibri"/>
              </w:rPr>
              <w:t>door</w:t>
            </w:r>
            <w:r w:rsidRPr="002A268F">
              <w:rPr>
                <w:rFonts w:cs="Calibri"/>
              </w:rPr>
              <w:t xml:space="preserve">ontwikkelen van ons onderwijs op de vak-en vormingsgebieden technisch- en begrijpend lezen, spelling en rekenen. </w:t>
            </w:r>
          </w:p>
          <w:p w14:paraId="14464AFE" w14:textId="50EAF166" w:rsidR="00777C88" w:rsidRDefault="00777C88" w:rsidP="00F07104">
            <w:pPr>
              <w:pStyle w:val="Lijstalinea"/>
              <w:numPr>
                <w:ilvl w:val="0"/>
                <w:numId w:val="24"/>
              </w:numPr>
              <w:spacing w:line="240" w:lineRule="auto"/>
              <w:rPr>
                <w:rFonts w:cs="Calibri"/>
              </w:rPr>
            </w:pPr>
            <w:r>
              <w:rPr>
                <w:rFonts w:cs="Calibri"/>
              </w:rPr>
              <w:t>We starten dit schooljaar met de</w:t>
            </w:r>
            <w:r w:rsidR="003B7E78">
              <w:rPr>
                <w:rFonts w:cs="Calibri"/>
              </w:rPr>
              <w:t xml:space="preserve"> methode Taal Actief 5, voor taal en spelling. We organiseren ook een bijeenkomst met Wendy Ligt,</w:t>
            </w:r>
            <w:r w:rsidR="001E57B9">
              <w:rPr>
                <w:rFonts w:cs="Calibri"/>
              </w:rPr>
              <w:t xml:space="preserve"> een specialist op het gebied van taal en spelling,</w:t>
            </w:r>
            <w:r w:rsidR="003B7E78">
              <w:rPr>
                <w:rFonts w:cs="Calibri"/>
              </w:rPr>
              <w:t xml:space="preserve"> die ons hierin zal begeleiden.</w:t>
            </w:r>
          </w:p>
          <w:p w14:paraId="55796DD0" w14:textId="209C5FCE" w:rsidR="00777C88" w:rsidRPr="003B7E78" w:rsidRDefault="00777C88" w:rsidP="003B7E78">
            <w:pPr>
              <w:pStyle w:val="Lijstalinea"/>
              <w:numPr>
                <w:ilvl w:val="0"/>
                <w:numId w:val="24"/>
              </w:numPr>
              <w:spacing w:line="240" w:lineRule="auto"/>
              <w:rPr>
                <w:rFonts w:cs="Calibri"/>
              </w:rPr>
            </w:pPr>
            <w:r>
              <w:rPr>
                <w:rFonts w:cs="Calibri"/>
              </w:rPr>
              <w:t>Alle leerkrachten van groep 3 t</w:t>
            </w:r>
            <w:r w:rsidR="003B7E78">
              <w:rPr>
                <w:rFonts w:cs="Calibri"/>
              </w:rPr>
              <w:t>ot en met 8 hebben</w:t>
            </w:r>
            <w:r>
              <w:rPr>
                <w:rFonts w:cs="Calibri"/>
              </w:rPr>
              <w:t xml:space="preserve"> </w:t>
            </w:r>
            <w:r w:rsidR="003B7E78">
              <w:rPr>
                <w:rFonts w:cs="Calibri"/>
              </w:rPr>
              <w:t xml:space="preserve">afgelopen </w:t>
            </w:r>
            <w:r w:rsidR="003B7E78" w:rsidRPr="003B7E78">
              <w:rPr>
                <w:rFonts w:cs="Calibri"/>
              </w:rPr>
              <w:t xml:space="preserve">schooljaar </w:t>
            </w:r>
            <w:r w:rsidRPr="003B7E78">
              <w:rPr>
                <w:rFonts w:cs="Calibri"/>
              </w:rPr>
              <w:t>de EDI-training</w:t>
            </w:r>
            <w:r w:rsidR="003B7E78">
              <w:rPr>
                <w:rFonts w:cs="Calibri"/>
              </w:rPr>
              <w:t xml:space="preserve"> gevolgd</w:t>
            </w:r>
            <w:r w:rsidRPr="003B7E78">
              <w:rPr>
                <w:rFonts w:cs="Calibri"/>
              </w:rPr>
              <w:t xml:space="preserve">. </w:t>
            </w:r>
            <w:r w:rsidR="00137BA4" w:rsidRPr="003B7E78">
              <w:rPr>
                <w:rFonts w:cs="Calibri"/>
              </w:rPr>
              <w:t>Expliciete Directe Instructie is een bewezen aanpak om de leseffectiviteit te verhogen en te zorgen voor succeservaringen en betere leerprestaties bij alle leerlingen.</w:t>
            </w:r>
            <w:r w:rsidR="003B7E78">
              <w:rPr>
                <w:rFonts w:cs="Calibri"/>
              </w:rPr>
              <w:t xml:space="preserve"> De ontwikkeling op dit vlak blijven we ook komend schooljaar goed volgen. </w:t>
            </w:r>
          </w:p>
          <w:p w14:paraId="74C67F01" w14:textId="6CE3C668" w:rsidR="006359A1" w:rsidRPr="003B7E78" w:rsidRDefault="00EF641B" w:rsidP="00F07104">
            <w:pPr>
              <w:pStyle w:val="Lijstalinea"/>
              <w:numPr>
                <w:ilvl w:val="0"/>
                <w:numId w:val="24"/>
              </w:numPr>
              <w:spacing w:line="240" w:lineRule="auto"/>
            </w:pPr>
            <w:r w:rsidRPr="165CCE32">
              <w:rPr>
                <w:rFonts w:cs="Calibri"/>
              </w:rPr>
              <w:t xml:space="preserve">PBS blijft de basis voor onze aanpak </w:t>
            </w:r>
            <w:r w:rsidR="00E141D6" w:rsidRPr="165CCE32">
              <w:rPr>
                <w:rFonts w:cs="Calibri"/>
              </w:rPr>
              <w:t>ten aanzien van</w:t>
            </w:r>
            <w:r w:rsidRPr="165CCE32">
              <w:rPr>
                <w:rFonts w:cs="Calibri"/>
              </w:rPr>
              <w:t xml:space="preserve"> so</w:t>
            </w:r>
            <w:r w:rsidR="00E141D6" w:rsidRPr="165CCE32">
              <w:rPr>
                <w:rFonts w:cs="Calibri"/>
              </w:rPr>
              <w:t>ciaal-emotionele ontwikkeling/</w:t>
            </w:r>
            <w:r w:rsidRPr="165CCE32">
              <w:rPr>
                <w:rFonts w:cs="Calibri"/>
              </w:rPr>
              <w:t>gedrag</w:t>
            </w:r>
            <w:r w:rsidRPr="165CCE32">
              <w:rPr>
                <w:rFonts w:cs="Calibri"/>
                <w:color w:val="FF0000"/>
              </w:rPr>
              <w:t xml:space="preserve">. </w:t>
            </w:r>
            <w:r w:rsidRPr="165CCE32">
              <w:rPr>
                <w:rFonts w:cs="Calibri"/>
              </w:rPr>
              <w:t>In schooljaar 20</w:t>
            </w:r>
            <w:r w:rsidR="00F659D2" w:rsidRPr="165CCE32">
              <w:rPr>
                <w:rFonts w:cs="Calibri"/>
              </w:rPr>
              <w:t>22</w:t>
            </w:r>
            <w:r w:rsidRPr="165CCE32">
              <w:rPr>
                <w:rFonts w:cs="Calibri"/>
              </w:rPr>
              <w:t>-202</w:t>
            </w:r>
            <w:r w:rsidR="00F659D2" w:rsidRPr="165CCE32">
              <w:rPr>
                <w:rFonts w:cs="Calibri"/>
              </w:rPr>
              <w:t xml:space="preserve">3 </w:t>
            </w:r>
            <w:r w:rsidR="202654F1" w:rsidRPr="165CCE32">
              <w:rPr>
                <w:rFonts w:cs="Calibri"/>
              </w:rPr>
              <w:t>hebben we het observatie-instrument kindbegrip gebruikt,</w:t>
            </w:r>
            <w:r w:rsidR="00F659D2" w:rsidRPr="165CCE32">
              <w:rPr>
                <w:rFonts w:cs="Calibri"/>
              </w:rPr>
              <w:t xml:space="preserve"> waarmee de leerkrachten de sociaal emotionele competenties van leerlingen in de leerjaren 1 tot en met 8 kunnen observeren en analyseren, om daarna hun handelen daarop af te stemmen. </w:t>
            </w:r>
            <w:r w:rsidR="562B6FE5" w:rsidRPr="165CCE32">
              <w:rPr>
                <w:rFonts w:cs="Calibri"/>
              </w:rPr>
              <w:t xml:space="preserve">Dit schooljaar evalueren we dit instrument en besluiten op grond daarvan of we hiermee verder gaan. </w:t>
            </w:r>
            <w:r w:rsidR="00C55A22" w:rsidRPr="165CCE32">
              <w:rPr>
                <w:rFonts w:cs="Calibri"/>
              </w:rPr>
              <w:t>We werken met de methode</w:t>
            </w:r>
            <w:r w:rsidRPr="165CCE32">
              <w:rPr>
                <w:rFonts w:cs="Calibri"/>
              </w:rPr>
              <w:t xml:space="preserve"> Kwink, een methode voor sociaal-emotioneel leren, die goed aansluit bij de principes van PBS</w:t>
            </w:r>
            <w:r w:rsidR="00C55A22" w:rsidRPr="165CCE32">
              <w:rPr>
                <w:rFonts w:cs="Calibri"/>
              </w:rPr>
              <w:t xml:space="preserve"> en waar leerkrachten specifieke lessen uit kunnen halen voor de groep</w:t>
            </w:r>
            <w:r w:rsidRPr="165CCE32">
              <w:rPr>
                <w:rFonts w:cs="Calibri"/>
              </w:rPr>
              <w:t xml:space="preserve">. </w:t>
            </w:r>
          </w:p>
          <w:p w14:paraId="02A1A0C3" w14:textId="28A35D15" w:rsidR="009755A9" w:rsidRPr="009755A9" w:rsidRDefault="009755A9" w:rsidP="009755A9">
            <w:pPr>
              <w:pStyle w:val="Lijstalinea"/>
              <w:numPr>
                <w:ilvl w:val="0"/>
                <w:numId w:val="24"/>
              </w:numPr>
              <w:spacing w:line="240" w:lineRule="auto"/>
            </w:pPr>
            <w:r w:rsidRPr="009755A9">
              <w:t>Begin schooljaar 2023-2024 vindt er</w:t>
            </w:r>
            <w:r w:rsidR="003B7E78" w:rsidRPr="009755A9">
              <w:t xml:space="preserve"> een audit </w:t>
            </w:r>
            <w:r w:rsidRPr="009755A9">
              <w:t xml:space="preserve">plaats </w:t>
            </w:r>
            <w:r w:rsidR="003B7E78" w:rsidRPr="009755A9">
              <w:t>door een externe instantie. Deze audit is</w:t>
            </w:r>
            <w:r w:rsidRPr="009755A9">
              <w:t xml:space="preserve"> door ons</w:t>
            </w:r>
            <w:r w:rsidR="003B7E78" w:rsidRPr="009755A9">
              <w:t xml:space="preserve"> aangevraagd omdat wij onze opbrengsten niet stabiel genoeg vinden en willen kijken of we de goede dingen doen om d</w:t>
            </w:r>
            <w:r w:rsidRPr="009755A9">
              <w:t>eze opbrengsten te verbeteren</w:t>
            </w:r>
            <w:r w:rsidR="003B7E78" w:rsidRPr="009755A9">
              <w:t xml:space="preserve">. </w:t>
            </w:r>
            <w:r w:rsidR="001E57B9" w:rsidRPr="009755A9">
              <w:t xml:space="preserve">Hieruit moet duidelijk worden, waar onze kansen liggen en welke prioriteiten gesteld moeten worden bij het aanpassen van onze aanpak of ons onderwijsaanbod. Adviezen die hieruit voortvloeien zullen we meenemen in onze jaarplannen. </w:t>
            </w:r>
          </w:p>
          <w:p w14:paraId="52875200" w14:textId="77777777" w:rsidR="00C55A22" w:rsidRPr="00EF641B" w:rsidRDefault="00C55A22" w:rsidP="00C55A22">
            <w:pPr>
              <w:pStyle w:val="Lijstalinea"/>
              <w:ind w:left="360"/>
            </w:pPr>
          </w:p>
          <w:p w14:paraId="243AA986" w14:textId="0A9171A5" w:rsidR="000A509F" w:rsidRPr="00BA3D0E" w:rsidRDefault="000A509F" w:rsidP="00BA3D0E">
            <w:pPr>
              <w:rPr>
                <w:rFonts w:ascii="Trebuchet MS" w:hAnsi="Trebuchet MS"/>
              </w:rPr>
            </w:pPr>
            <w:r w:rsidRPr="00BA3D0E">
              <w:rPr>
                <w:rFonts w:ascii="Trebuchet MS" w:hAnsi="Trebuchet MS"/>
              </w:rPr>
              <w:t>Specifieke kennis en kunde</w:t>
            </w:r>
          </w:p>
          <w:p w14:paraId="5247A205" w14:textId="09BE5CE1" w:rsidR="00347B8E" w:rsidRDefault="001129E6" w:rsidP="00F07104">
            <w:pPr>
              <w:pStyle w:val="Lijstalinea"/>
              <w:numPr>
                <w:ilvl w:val="0"/>
                <w:numId w:val="29"/>
              </w:numPr>
              <w:spacing w:line="240" w:lineRule="auto"/>
              <w:rPr>
                <w:rFonts w:cs="Calibri"/>
              </w:rPr>
            </w:pPr>
            <w:r>
              <w:rPr>
                <w:rFonts w:cs="Calibri"/>
              </w:rPr>
              <w:t>Peer review: Leerkrachten</w:t>
            </w:r>
            <w:r w:rsidR="00EF641B">
              <w:rPr>
                <w:rFonts w:cs="Calibri"/>
              </w:rPr>
              <w:t xml:space="preserve"> </w:t>
            </w:r>
            <w:r>
              <w:rPr>
                <w:rFonts w:cs="Calibri"/>
              </w:rPr>
              <w:t xml:space="preserve">krijgen de mogelijkheid hun kennis en kunde te vergroten door mee te kijken bij andere leerkrachten, scholen of bedrijven. </w:t>
            </w:r>
          </w:p>
          <w:p w14:paraId="66FDEAFF" w14:textId="1427F3DF" w:rsidR="00C55A22" w:rsidRDefault="00C55A22" w:rsidP="00F07104">
            <w:pPr>
              <w:pStyle w:val="Lijstalinea"/>
              <w:numPr>
                <w:ilvl w:val="0"/>
                <w:numId w:val="29"/>
              </w:numPr>
              <w:spacing w:line="240" w:lineRule="auto"/>
              <w:rPr>
                <w:rFonts w:cs="Calibri"/>
              </w:rPr>
            </w:pPr>
            <w:r>
              <w:rPr>
                <w:rFonts w:cs="Calibri"/>
              </w:rPr>
              <w:t>Structurele overlegmomenten van pedagogisch medewerkers van Puck&amp;Co en leerkrachten van groep 1 tot en met 3</w:t>
            </w:r>
            <w:r w:rsidR="00F07104">
              <w:rPr>
                <w:rFonts w:cs="Calibri"/>
              </w:rPr>
              <w:t xml:space="preserve"> </w:t>
            </w:r>
            <w:r>
              <w:rPr>
                <w:rFonts w:cs="Calibri"/>
              </w:rPr>
              <w:t xml:space="preserve">om de doorgaande lijn scherp te houden en de ontwikkeling van kinderen goed in kaart te brengen. </w:t>
            </w:r>
          </w:p>
          <w:p w14:paraId="2279E89B" w14:textId="6C2412BE" w:rsidR="00EF641B" w:rsidRDefault="007E204F" w:rsidP="00F07104">
            <w:pPr>
              <w:pStyle w:val="Lijstalinea"/>
              <w:numPr>
                <w:ilvl w:val="0"/>
                <w:numId w:val="29"/>
              </w:numPr>
              <w:spacing w:line="240" w:lineRule="auto"/>
              <w:rPr>
                <w:rFonts w:cs="Calibri"/>
              </w:rPr>
            </w:pPr>
            <w:r>
              <w:rPr>
                <w:rFonts w:cs="Calibri"/>
              </w:rPr>
              <w:t xml:space="preserve">De </w:t>
            </w:r>
            <w:r w:rsidR="00C55A22">
              <w:rPr>
                <w:rFonts w:cs="Calibri"/>
              </w:rPr>
              <w:t>D</w:t>
            </w:r>
            <w:r w:rsidR="00EF641B">
              <w:rPr>
                <w:rFonts w:cs="Calibri"/>
              </w:rPr>
              <w:t>enkgroep, waar begaafde leerlingen de kans krijgen om met gelijkgestemden te werken</w:t>
            </w:r>
            <w:r>
              <w:rPr>
                <w:rFonts w:cs="Calibri"/>
              </w:rPr>
              <w:t xml:space="preserve">, </w:t>
            </w:r>
            <w:r w:rsidR="00C55A22">
              <w:rPr>
                <w:rFonts w:cs="Calibri"/>
              </w:rPr>
              <w:t>wordt voortgezet</w:t>
            </w:r>
            <w:r w:rsidR="00EF641B">
              <w:rPr>
                <w:rFonts w:cs="Calibri"/>
              </w:rPr>
              <w:t xml:space="preserve"> vanaf groep 5.</w:t>
            </w:r>
            <w:r w:rsidR="00C55A22">
              <w:rPr>
                <w:rFonts w:cs="Calibri"/>
              </w:rPr>
              <w:t xml:space="preserve"> De kennis vanuit de Denkgroep uitdragen naar de leerkrachten, zodat het aanbod steeds meer in de groepen kan plaats vinden. Hierbij ook kijken naar de doorgaande lijn verrijking in de groepen</w:t>
            </w:r>
            <w:r w:rsidR="00777C88">
              <w:rPr>
                <w:rFonts w:cs="Calibri"/>
              </w:rPr>
              <w:t>.</w:t>
            </w:r>
          </w:p>
          <w:p w14:paraId="69849ED2" w14:textId="66492F5E" w:rsidR="5FDAC453" w:rsidRDefault="5FDAC453" w:rsidP="5FDAC453">
            <w:pPr>
              <w:rPr>
                <w:rFonts w:ascii="Trebuchet MS" w:hAnsi="Trebuchet MS"/>
              </w:rPr>
            </w:pPr>
          </w:p>
          <w:p w14:paraId="3D7C84E7" w14:textId="059FE66A" w:rsidR="000A509F" w:rsidRPr="00BA3D0E" w:rsidRDefault="000A509F" w:rsidP="00F07104">
            <w:pPr>
              <w:rPr>
                <w:rFonts w:ascii="Trebuchet MS" w:hAnsi="Trebuchet MS"/>
              </w:rPr>
            </w:pPr>
            <w:r w:rsidRPr="00BA3D0E">
              <w:rPr>
                <w:rFonts w:ascii="Trebuchet MS" w:hAnsi="Trebuchet MS"/>
              </w:rPr>
              <w:t>Extra ondersteuning</w:t>
            </w:r>
          </w:p>
          <w:p w14:paraId="664111AD" w14:textId="77777777" w:rsidR="00EF6DA0" w:rsidRDefault="00FD2478" w:rsidP="00F07104">
            <w:pPr>
              <w:pStyle w:val="Lijstalinea"/>
              <w:numPr>
                <w:ilvl w:val="0"/>
                <w:numId w:val="24"/>
              </w:numPr>
              <w:spacing w:line="240" w:lineRule="auto"/>
              <w:rPr>
                <w:rFonts w:cs="Calibri"/>
              </w:rPr>
            </w:pPr>
            <w:r w:rsidRPr="002A268F">
              <w:rPr>
                <w:rFonts w:cs="Calibri"/>
              </w:rPr>
              <w:t xml:space="preserve">Gebruik maken van de extra ondersteuning vanuit het ondersteuningsteam van het samenwerkingsverband PassendWijs. Door de verschillende onderwijsondersteuners en samenwerking met externe partners maken wij ons meer kennis eigen rondom de begeleiding van leerlingen met specifieke onderwijsbehoeften. </w:t>
            </w:r>
          </w:p>
          <w:p w14:paraId="15BF2CF7" w14:textId="2A930C06" w:rsidR="00EF641B" w:rsidRPr="00347B8E" w:rsidRDefault="00EF641B" w:rsidP="00EF641B">
            <w:pPr>
              <w:pStyle w:val="Lijstalinea"/>
              <w:ind w:left="360"/>
              <w:rPr>
                <w:rFonts w:cs="Calibri"/>
              </w:rPr>
            </w:pPr>
          </w:p>
        </w:tc>
      </w:tr>
    </w:tbl>
    <w:tbl>
      <w:tblPr>
        <w:tblStyle w:val="Tabelraster"/>
        <w:tblpPr w:leftFromText="141" w:rightFromText="141" w:vertAnchor="text" w:horzAnchor="margin" w:tblpY="12677"/>
        <w:tblW w:w="0" w:type="auto"/>
        <w:tblLook w:val="04A0" w:firstRow="1" w:lastRow="0" w:firstColumn="1" w:lastColumn="0" w:noHBand="0" w:noVBand="1"/>
      </w:tblPr>
      <w:tblGrid>
        <w:gridCol w:w="988"/>
        <w:gridCol w:w="8300"/>
      </w:tblGrid>
      <w:tr w:rsidR="00BA3D0E" w:rsidRPr="009D1569" w14:paraId="15760DE8" w14:textId="77777777" w:rsidTr="001B685B">
        <w:trPr>
          <w:trHeight w:val="416"/>
        </w:trPr>
        <w:tc>
          <w:tcPr>
            <w:tcW w:w="988" w:type="dxa"/>
            <w:tcMar>
              <w:top w:w="57" w:type="dxa"/>
              <w:bottom w:w="57" w:type="dxa"/>
            </w:tcMar>
          </w:tcPr>
          <w:p w14:paraId="38C48951" w14:textId="77777777" w:rsidR="00BA3D0E" w:rsidRDefault="00BA3D0E" w:rsidP="001B685B">
            <w:pPr>
              <w:spacing w:line="276" w:lineRule="auto"/>
              <w:rPr>
                <w:rFonts w:ascii="Trebuchet MS" w:hAnsi="Trebuchet MS"/>
              </w:rPr>
            </w:pPr>
            <w:r w:rsidRPr="00D91981">
              <w:rPr>
                <w:rFonts w:ascii="Trebuchet MS" w:hAnsi="Trebuchet MS"/>
              </w:rPr>
              <w:t xml:space="preserve">Lange termijn </w:t>
            </w:r>
          </w:p>
          <w:p w14:paraId="66D4B3BA" w14:textId="77777777" w:rsidR="00BA3D0E" w:rsidRPr="00D91981" w:rsidRDefault="00BA3D0E" w:rsidP="001B685B">
            <w:pPr>
              <w:spacing w:line="276" w:lineRule="auto"/>
              <w:rPr>
                <w:rFonts w:ascii="Trebuchet MS" w:hAnsi="Trebuchet MS"/>
              </w:rPr>
            </w:pPr>
            <w:r w:rsidRPr="00D91981">
              <w:rPr>
                <w:rFonts w:ascii="Trebuchet MS" w:hAnsi="Trebuchet MS"/>
              </w:rPr>
              <w:t>(max. 4 jaar)</w:t>
            </w:r>
          </w:p>
        </w:tc>
        <w:tc>
          <w:tcPr>
            <w:tcW w:w="8300" w:type="dxa"/>
            <w:tcMar>
              <w:top w:w="57" w:type="dxa"/>
              <w:bottom w:w="57" w:type="dxa"/>
            </w:tcMar>
          </w:tcPr>
          <w:p w14:paraId="08FFD578" w14:textId="77777777" w:rsidR="00BA3D0E" w:rsidRPr="00BA3D0E" w:rsidRDefault="00BA3D0E" w:rsidP="001B685B">
            <w:pPr>
              <w:rPr>
                <w:rFonts w:ascii="Trebuchet MS" w:hAnsi="Trebuchet MS"/>
              </w:rPr>
            </w:pPr>
            <w:r w:rsidRPr="00BA3D0E">
              <w:rPr>
                <w:rFonts w:ascii="Trebuchet MS" w:hAnsi="Trebuchet MS"/>
              </w:rPr>
              <w:t>De basisondersteuning</w:t>
            </w:r>
          </w:p>
          <w:p w14:paraId="59AD0979" w14:textId="77777777" w:rsidR="00BA3D0E" w:rsidRDefault="00BA3D0E" w:rsidP="001B685B">
            <w:pPr>
              <w:pStyle w:val="Lijstalinea"/>
              <w:numPr>
                <w:ilvl w:val="0"/>
                <w:numId w:val="24"/>
              </w:numPr>
              <w:rPr>
                <w:rFonts w:cs="Calibri"/>
              </w:rPr>
            </w:pPr>
            <w:r w:rsidRPr="00D91981">
              <w:rPr>
                <w:rFonts w:cs="Calibri"/>
              </w:rPr>
              <w:t>Zie bij korte termijn 1 jaar.</w:t>
            </w:r>
          </w:p>
          <w:p w14:paraId="42CBADBD" w14:textId="2598BE04" w:rsidR="001E3C65" w:rsidRPr="001E3C65" w:rsidRDefault="00EF641B" w:rsidP="001B685B">
            <w:pPr>
              <w:pStyle w:val="Lijstalinea"/>
              <w:numPr>
                <w:ilvl w:val="0"/>
                <w:numId w:val="24"/>
              </w:numPr>
              <w:rPr>
                <w:rFonts w:cs="Calibri"/>
              </w:rPr>
            </w:pPr>
            <w:r>
              <w:rPr>
                <w:rFonts w:cs="Calibri"/>
              </w:rPr>
              <w:t>Het verder door</w:t>
            </w:r>
            <w:r w:rsidR="00BA3D0E">
              <w:rPr>
                <w:rFonts w:cs="Calibri"/>
              </w:rPr>
              <w:t>ontwik</w:t>
            </w:r>
            <w:r>
              <w:rPr>
                <w:rFonts w:cs="Calibri"/>
              </w:rPr>
              <w:t>kelen van eigenaarschap bij leerlingen</w:t>
            </w:r>
            <w:r w:rsidR="00777C88">
              <w:rPr>
                <w:rFonts w:cs="Calibri"/>
              </w:rPr>
              <w:t xml:space="preserve"> en leerkrachten. Leerlingen die zicht hebben op hun eigen leerproces en mogelijkheden</w:t>
            </w:r>
            <w:r>
              <w:rPr>
                <w:rFonts w:cs="Calibri"/>
              </w:rPr>
              <w:t xml:space="preserve">, </w:t>
            </w:r>
            <w:r w:rsidR="00777C88">
              <w:rPr>
                <w:rFonts w:cs="Calibri"/>
              </w:rPr>
              <w:t xml:space="preserve">zodat zij gemotiveerd blijven om te leren. Leerkrachten die zelf inspiratie blijven opdoen en hun vak blijven verdiepen en verrijken. </w:t>
            </w:r>
          </w:p>
          <w:p w14:paraId="47C3B814" w14:textId="77777777" w:rsidR="005E0964" w:rsidRDefault="005E0964" w:rsidP="001B685B">
            <w:pPr>
              <w:rPr>
                <w:rFonts w:ascii="Trebuchet MS" w:hAnsi="Trebuchet MS"/>
              </w:rPr>
            </w:pPr>
          </w:p>
          <w:p w14:paraId="72CD0EA0" w14:textId="5051EC84" w:rsidR="00BA3D0E" w:rsidRDefault="005E0964" w:rsidP="001B685B">
            <w:pPr>
              <w:rPr>
                <w:rFonts w:ascii="Trebuchet MS" w:hAnsi="Trebuchet MS"/>
              </w:rPr>
            </w:pPr>
            <w:r>
              <w:rPr>
                <w:rFonts w:ascii="Trebuchet MS" w:hAnsi="Trebuchet MS"/>
              </w:rPr>
              <w:t>S</w:t>
            </w:r>
            <w:r w:rsidR="00BA3D0E" w:rsidRPr="00BA3D0E">
              <w:rPr>
                <w:rFonts w:ascii="Trebuchet MS" w:hAnsi="Trebuchet MS"/>
              </w:rPr>
              <w:t>pecifieke kennis en kunde</w:t>
            </w:r>
          </w:p>
          <w:p w14:paraId="25F6C03C" w14:textId="6E713752" w:rsidR="00CB3095" w:rsidRDefault="00340163" w:rsidP="001B685B">
            <w:pPr>
              <w:pStyle w:val="Lijstalinea"/>
              <w:numPr>
                <w:ilvl w:val="0"/>
                <w:numId w:val="24"/>
              </w:numPr>
              <w:rPr>
                <w:rFonts w:cs="Calibri"/>
              </w:rPr>
            </w:pPr>
            <w:r>
              <w:rPr>
                <w:rFonts w:cs="Calibri"/>
              </w:rPr>
              <w:t xml:space="preserve">Teamscholing </w:t>
            </w:r>
            <w:r w:rsidR="00541FED">
              <w:rPr>
                <w:rFonts w:cs="Calibri"/>
              </w:rPr>
              <w:t>rijke leeromgeving.</w:t>
            </w:r>
            <w:r w:rsidR="001E3C65">
              <w:rPr>
                <w:rFonts w:cs="Calibri"/>
              </w:rPr>
              <w:t xml:space="preserve"> We willen een doorlopende lijn ontwikkelen op het gebied van extra uitdaging (verbreding en verdieping).</w:t>
            </w:r>
          </w:p>
          <w:p w14:paraId="0864248D" w14:textId="406C9C20" w:rsidR="001E3C65" w:rsidRDefault="001E3C65" w:rsidP="001B685B">
            <w:pPr>
              <w:pStyle w:val="Lijstalinea"/>
              <w:numPr>
                <w:ilvl w:val="0"/>
                <w:numId w:val="24"/>
              </w:numPr>
              <w:rPr>
                <w:rFonts w:cs="Calibri"/>
              </w:rPr>
            </w:pPr>
            <w:r w:rsidRPr="03288148">
              <w:rPr>
                <w:rFonts w:cs="Calibri"/>
              </w:rPr>
              <w:t>Kinderen leren bij ons creatieve technieken gebruiken. Bij leervakken wordt het creatief denkvermogen meer aangesproken.</w:t>
            </w:r>
          </w:p>
          <w:p w14:paraId="43BEDE4B" w14:textId="5D58407E" w:rsidR="00340163" w:rsidRPr="006965D6" w:rsidRDefault="00340163" w:rsidP="001B685B">
            <w:pPr>
              <w:pStyle w:val="Lijstalinea"/>
              <w:numPr>
                <w:ilvl w:val="0"/>
                <w:numId w:val="24"/>
              </w:numPr>
              <w:rPr>
                <w:rFonts w:cs="Calibri"/>
              </w:rPr>
            </w:pPr>
            <w:r>
              <w:rPr>
                <w:rFonts w:cs="Calibri"/>
              </w:rPr>
              <w:t xml:space="preserve">Ontwikkeling naar een kindcentrum, waarbij een ononderbroken ontwikkelingslijn van 0 tot 13 jaar essentieel is. </w:t>
            </w:r>
          </w:p>
          <w:p w14:paraId="6A873605" w14:textId="77777777" w:rsidR="005E0964" w:rsidRDefault="005E0964" w:rsidP="001B685B">
            <w:pPr>
              <w:rPr>
                <w:rFonts w:ascii="Trebuchet MS" w:hAnsi="Trebuchet MS"/>
              </w:rPr>
            </w:pPr>
          </w:p>
          <w:p w14:paraId="3FB70A1C" w14:textId="269CDAEB" w:rsidR="00BA3D0E" w:rsidRPr="00BA3D0E" w:rsidRDefault="00BA3D0E" w:rsidP="001B685B">
            <w:pPr>
              <w:rPr>
                <w:rFonts w:ascii="Trebuchet MS" w:hAnsi="Trebuchet MS"/>
              </w:rPr>
            </w:pPr>
            <w:r w:rsidRPr="00BA3D0E">
              <w:rPr>
                <w:rFonts w:ascii="Trebuchet MS" w:hAnsi="Trebuchet MS"/>
              </w:rPr>
              <w:t>Extra ondersteuning</w:t>
            </w:r>
          </w:p>
          <w:p w14:paraId="6C0BA2EB" w14:textId="5C368E41" w:rsidR="00BA3D0E" w:rsidRPr="00BD7F8C" w:rsidRDefault="00340163" w:rsidP="001B685B">
            <w:pPr>
              <w:pStyle w:val="Lijstalinea"/>
              <w:numPr>
                <w:ilvl w:val="0"/>
                <w:numId w:val="24"/>
              </w:numPr>
              <w:rPr>
                <w:rFonts w:cs="Calibri"/>
              </w:rPr>
            </w:pPr>
            <w:r>
              <w:rPr>
                <w:rFonts w:cs="Calibri"/>
              </w:rPr>
              <w:t xml:space="preserve">Doordat leerkrachten steeds deskundiger worden, zal de ondersteuning van Passend Wijs in de komende jaren steeds specifieker ingezet kunnen worden. </w:t>
            </w:r>
          </w:p>
        </w:tc>
      </w:tr>
    </w:tbl>
    <w:p w14:paraId="27990A91" w14:textId="77777777" w:rsidR="00BA3D0E" w:rsidRDefault="00BA3D0E">
      <w:r>
        <w:br w:type="page"/>
      </w:r>
    </w:p>
    <w:p w14:paraId="5DAA024D" w14:textId="61CA15D8" w:rsidR="00423C51" w:rsidRDefault="00423C51" w:rsidP="00423C51">
      <w:pPr>
        <w:pStyle w:val="Kop1"/>
      </w:pPr>
      <w:bookmarkStart w:id="15" w:name="_Toc51669070"/>
      <w:r>
        <w:t>Bijlage</w:t>
      </w:r>
      <w:r w:rsidR="00541FED">
        <w:t>n</w:t>
      </w:r>
      <w:r>
        <w:t>:</w:t>
      </w:r>
      <w:bookmarkEnd w:id="15"/>
    </w:p>
    <w:p w14:paraId="5B2120D2" w14:textId="3E5A79DD" w:rsidR="00B70488" w:rsidRDefault="00541FED" w:rsidP="00423C51">
      <w:pPr>
        <w:pStyle w:val="Kop1"/>
        <w:rPr>
          <w:rFonts w:ascii="Trebuchet MS" w:hAnsi="Trebuchet MS"/>
          <w:color w:val="595959" w:themeColor="text1" w:themeTint="A6"/>
          <w:sz w:val="20"/>
          <w:szCs w:val="20"/>
        </w:rPr>
      </w:pPr>
      <w:bookmarkStart w:id="16" w:name="_Toc51669071"/>
      <w:r>
        <w:rPr>
          <w:rStyle w:val="Kop2Char"/>
        </w:rPr>
        <w:t xml:space="preserve">1. </w:t>
      </w:r>
      <w:r w:rsidR="00513074" w:rsidRPr="00423C51">
        <w:rPr>
          <w:rStyle w:val="Kop2Char"/>
        </w:rPr>
        <w:t>Stroomschema zorgplicht aanmelding bij reguliere PO-school</w:t>
      </w:r>
      <w:r w:rsidR="00513074">
        <w:rPr>
          <w:noProof/>
          <w:color w:val="FF0000"/>
          <w:sz w:val="20"/>
          <w:szCs w:val="20"/>
        </w:rPr>
        <w:drawing>
          <wp:anchor distT="0" distB="0" distL="114300" distR="114300" simplePos="0" relativeHeight="251660288" behindDoc="0" locked="0" layoutInCell="1" allowOverlap="1" wp14:anchorId="499D1546" wp14:editId="5C6679E5">
            <wp:simplePos x="0" y="0"/>
            <wp:positionH relativeFrom="column">
              <wp:posOffset>3479</wp:posOffset>
            </wp:positionH>
            <wp:positionV relativeFrom="page">
              <wp:posOffset>1367624</wp:posOffset>
            </wp:positionV>
            <wp:extent cx="5760720" cy="8365490"/>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8365490"/>
                    </a:xfrm>
                    <a:prstGeom prst="rect">
                      <a:avLst/>
                    </a:prstGeom>
                    <a:noFill/>
                    <a:ln>
                      <a:noFill/>
                    </a:ln>
                  </pic:spPr>
                </pic:pic>
              </a:graphicData>
            </a:graphic>
          </wp:anchor>
        </w:drawing>
      </w:r>
      <w:bookmarkEnd w:id="16"/>
    </w:p>
    <w:p w14:paraId="5BC5B2BD" w14:textId="07946973" w:rsidR="00541FED" w:rsidRDefault="00541FED" w:rsidP="00423C51">
      <w:pPr>
        <w:spacing w:after="0"/>
        <w:rPr>
          <w:rFonts w:ascii="Trebuchet MS" w:hAnsi="Trebuchet MS"/>
          <w:color w:val="595959" w:themeColor="text1" w:themeTint="A6"/>
          <w:sz w:val="2"/>
          <w:szCs w:val="2"/>
        </w:rPr>
      </w:pPr>
    </w:p>
    <w:p w14:paraId="639E1D8B" w14:textId="6973F3B3" w:rsidR="0053576C" w:rsidRDefault="0053576C">
      <w:pPr>
        <w:rPr>
          <w:rFonts w:ascii="Trebuchet MS" w:hAnsi="Trebuchet MS"/>
          <w:color w:val="595959" w:themeColor="text1" w:themeTint="A6"/>
          <w:sz w:val="2"/>
          <w:szCs w:val="2"/>
        </w:rPr>
      </w:pPr>
    </w:p>
    <w:p w14:paraId="55818498" w14:textId="03FA1F5A" w:rsidR="00B9471D" w:rsidRPr="00B9471D" w:rsidRDefault="0053576C" w:rsidP="00B9471D">
      <w:pPr>
        <w:rPr>
          <w:rFonts w:ascii="Calibri" w:eastAsia="Calibri" w:hAnsi="Calibri" w:cs="Times New Roman"/>
          <w:lang w:eastAsia="en-US"/>
        </w:rPr>
      </w:pPr>
      <w:r>
        <w:rPr>
          <w:rFonts w:ascii="Trebuchet MS" w:hAnsi="Trebuchet MS"/>
          <w:color w:val="595959" w:themeColor="text1" w:themeTint="A6"/>
          <w:sz w:val="2"/>
          <w:szCs w:val="2"/>
        </w:rPr>
        <w:br w:type="page"/>
      </w:r>
      <w:r w:rsidR="00B9471D" w:rsidRPr="00B9471D">
        <w:rPr>
          <w:rFonts w:ascii="Calibri" w:eastAsia="Calibri" w:hAnsi="Calibri" w:cs="Times New Roman"/>
          <w:lang w:eastAsia="en-US"/>
        </w:rPr>
        <w:t>Bijlage</w:t>
      </w:r>
      <w:r w:rsidR="00B9471D">
        <w:rPr>
          <w:rFonts w:ascii="Calibri" w:eastAsia="Calibri" w:hAnsi="Calibri" w:cs="Times New Roman"/>
          <w:lang w:eastAsia="en-US"/>
        </w:rPr>
        <w:t xml:space="preserve"> 2</w:t>
      </w:r>
      <w:r w:rsidR="00B9471D" w:rsidRPr="00B9471D">
        <w:rPr>
          <w:rFonts w:ascii="Calibri" w:eastAsia="Calibri" w:hAnsi="Calibri" w:cs="Times New Roman"/>
          <w:lang w:eastAsia="en-US"/>
        </w:rPr>
        <w:t>: Formulier ‘instemming met Schoolondersteuningsprofiel’</w:t>
      </w:r>
    </w:p>
    <w:p w14:paraId="64C8A6F7" w14:textId="77777777" w:rsidR="00B9471D" w:rsidRPr="00B9471D" w:rsidRDefault="00B9471D" w:rsidP="00B9471D">
      <w:pPr>
        <w:spacing w:after="160" w:line="256" w:lineRule="auto"/>
        <w:rPr>
          <w:rFonts w:ascii="Calibri" w:eastAsia="Calibri" w:hAnsi="Calibri" w:cs="Times New Roman"/>
          <w:lang w:eastAsia="en-US"/>
        </w:rPr>
      </w:pPr>
    </w:p>
    <w:p w14:paraId="00BA3337" w14:textId="188C5B5B" w:rsidR="00B9471D" w:rsidRPr="00B9471D" w:rsidRDefault="00B9471D" w:rsidP="00B9471D">
      <w:pPr>
        <w:pBdr>
          <w:top w:val="single" w:sz="4" w:space="1" w:color="auto"/>
          <w:left w:val="single" w:sz="4" w:space="4" w:color="auto"/>
          <w:bottom w:val="single" w:sz="4" w:space="1" w:color="auto"/>
          <w:right w:val="single" w:sz="4" w:space="4" w:color="auto"/>
        </w:pBdr>
        <w:spacing w:after="160" w:line="256" w:lineRule="auto"/>
        <w:rPr>
          <w:rFonts w:ascii="Calibri" w:eastAsia="Calibri" w:hAnsi="Calibri" w:cs="Times New Roman"/>
          <w:b/>
          <w:bCs/>
          <w:lang w:eastAsia="en-US"/>
        </w:rPr>
      </w:pPr>
      <w:r w:rsidRPr="00B9471D">
        <w:rPr>
          <w:rFonts w:ascii="Calibri" w:eastAsia="Calibri" w:hAnsi="Calibri" w:cs="Times New Roman"/>
          <w:b/>
          <w:bCs/>
          <w:lang w:eastAsia="en-US"/>
        </w:rPr>
        <w:t xml:space="preserve">Formulier ‘instemming </w:t>
      </w:r>
      <w:r w:rsidR="00AC58B0">
        <w:rPr>
          <w:rFonts w:ascii="Calibri" w:eastAsia="Calibri" w:hAnsi="Calibri" w:cs="Times New Roman"/>
          <w:b/>
          <w:bCs/>
          <w:lang w:eastAsia="en-US"/>
        </w:rPr>
        <w:t>Schoolondersteuningsprofiel 202</w:t>
      </w:r>
      <w:r w:rsidR="003B7E78">
        <w:rPr>
          <w:rFonts w:ascii="Calibri" w:eastAsia="Calibri" w:hAnsi="Calibri" w:cs="Times New Roman"/>
          <w:b/>
          <w:bCs/>
          <w:lang w:eastAsia="en-US"/>
        </w:rPr>
        <w:t>3-2024</w:t>
      </w:r>
      <w:r w:rsidRPr="00B9471D">
        <w:rPr>
          <w:rFonts w:ascii="Calibri" w:eastAsia="Calibri" w:hAnsi="Calibri" w:cs="Times New Roman"/>
          <w:b/>
          <w:bCs/>
          <w:lang w:eastAsia="en-US"/>
        </w:rPr>
        <w:t>'</w:t>
      </w:r>
    </w:p>
    <w:p w14:paraId="024B8486" w14:textId="77777777" w:rsidR="00B9471D" w:rsidRPr="00B9471D" w:rsidRDefault="00B9471D" w:rsidP="00B9471D">
      <w:pPr>
        <w:pBdr>
          <w:top w:val="single" w:sz="4" w:space="1" w:color="auto"/>
          <w:left w:val="single" w:sz="4" w:space="4" w:color="auto"/>
          <w:bottom w:val="single" w:sz="4" w:space="1" w:color="auto"/>
          <w:right w:val="single" w:sz="4" w:space="4" w:color="auto"/>
        </w:pBdr>
        <w:spacing w:after="160" w:line="256" w:lineRule="auto"/>
        <w:rPr>
          <w:rFonts w:ascii="Calibri" w:eastAsia="Calibri" w:hAnsi="Calibri" w:cs="Times New Roman"/>
          <w:lang w:eastAsia="en-US"/>
        </w:rPr>
      </w:pPr>
    </w:p>
    <w:p w14:paraId="2627BD5B" w14:textId="77777777" w:rsidR="00B9471D" w:rsidRPr="00B9471D" w:rsidRDefault="00B9471D" w:rsidP="00B9471D">
      <w:pPr>
        <w:pBdr>
          <w:top w:val="single" w:sz="4" w:space="1" w:color="auto"/>
          <w:left w:val="single" w:sz="4" w:space="4" w:color="auto"/>
          <w:bottom w:val="single" w:sz="4" w:space="1" w:color="auto"/>
          <w:right w:val="single" w:sz="4" w:space="4" w:color="auto"/>
        </w:pBdr>
        <w:spacing w:after="160" w:line="256" w:lineRule="auto"/>
        <w:rPr>
          <w:rFonts w:ascii="Calibri" w:eastAsia="Calibri" w:hAnsi="Calibri" w:cs="Times New Roman"/>
          <w:lang w:eastAsia="en-US"/>
        </w:rPr>
      </w:pPr>
      <w:r w:rsidRPr="00B9471D">
        <w:rPr>
          <w:rFonts w:ascii="Calibri" w:eastAsia="Calibri" w:hAnsi="Calibri" w:cs="Times New Roman"/>
          <w:lang w:eastAsia="en-US"/>
        </w:rPr>
        <w:t>School:                          OBS Koningin Emma</w:t>
      </w:r>
    </w:p>
    <w:p w14:paraId="5D9825A2" w14:textId="77777777" w:rsidR="00B9471D" w:rsidRPr="00B9471D" w:rsidRDefault="00B9471D" w:rsidP="00B9471D">
      <w:pPr>
        <w:pBdr>
          <w:top w:val="single" w:sz="4" w:space="1" w:color="auto"/>
          <w:left w:val="single" w:sz="4" w:space="4" w:color="auto"/>
          <w:bottom w:val="single" w:sz="4" w:space="1" w:color="auto"/>
          <w:right w:val="single" w:sz="4" w:space="4" w:color="auto"/>
        </w:pBdr>
        <w:spacing w:after="160" w:line="256" w:lineRule="auto"/>
        <w:rPr>
          <w:rFonts w:ascii="Calibri" w:eastAsia="Calibri" w:hAnsi="Calibri" w:cs="Times New Roman"/>
          <w:lang w:eastAsia="en-US"/>
        </w:rPr>
      </w:pPr>
      <w:r w:rsidRPr="00B9471D">
        <w:rPr>
          <w:rFonts w:ascii="Calibri" w:eastAsia="Calibri" w:hAnsi="Calibri" w:cs="Times New Roman"/>
          <w:lang w:eastAsia="en-US"/>
        </w:rPr>
        <w:t>Adres:                            Viëtorstraat 2</w:t>
      </w:r>
    </w:p>
    <w:p w14:paraId="30E893AD" w14:textId="77777777" w:rsidR="00B9471D" w:rsidRPr="00B9471D" w:rsidRDefault="00B9471D" w:rsidP="00B9471D">
      <w:pPr>
        <w:pBdr>
          <w:top w:val="single" w:sz="4" w:space="1" w:color="auto"/>
          <w:left w:val="single" w:sz="4" w:space="4" w:color="auto"/>
          <w:bottom w:val="single" w:sz="4" w:space="1" w:color="auto"/>
          <w:right w:val="single" w:sz="4" w:space="4" w:color="auto"/>
        </w:pBdr>
        <w:spacing w:after="160" w:line="256" w:lineRule="auto"/>
        <w:rPr>
          <w:rFonts w:ascii="Calibri" w:eastAsia="Calibri" w:hAnsi="Calibri" w:cs="Times New Roman"/>
          <w:lang w:eastAsia="en-US"/>
        </w:rPr>
      </w:pPr>
      <w:r w:rsidRPr="00B9471D">
        <w:rPr>
          <w:rFonts w:ascii="Calibri" w:eastAsia="Calibri" w:hAnsi="Calibri" w:cs="Times New Roman"/>
          <w:lang w:eastAsia="en-US"/>
        </w:rPr>
        <w:t>Postcode/plaats:          6953 BR Dieren</w:t>
      </w:r>
    </w:p>
    <w:p w14:paraId="65763182" w14:textId="77777777" w:rsidR="00B9471D" w:rsidRPr="00B9471D" w:rsidRDefault="00B9471D" w:rsidP="00B9471D">
      <w:pPr>
        <w:pBdr>
          <w:top w:val="single" w:sz="4" w:space="1" w:color="auto"/>
          <w:left w:val="single" w:sz="4" w:space="4" w:color="auto"/>
          <w:bottom w:val="single" w:sz="4" w:space="1" w:color="auto"/>
          <w:right w:val="single" w:sz="4" w:space="4" w:color="auto"/>
        </w:pBdr>
        <w:spacing w:after="160" w:line="256" w:lineRule="auto"/>
        <w:rPr>
          <w:rFonts w:ascii="Calibri" w:eastAsia="Calibri" w:hAnsi="Calibri" w:cs="Times New Roman"/>
          <w:lang w:eastAsia="en-US"/>
        </w:rPr>
      </w:pPr>
    </w:p>
    <w:p w14:paraId="02562405" w14:textId="77777777" w:rsidR="00B9471D" w:rsidRPr="00B9471D" w:rsidRDefault="00B9471D" w:rsidP="00B9471D">
      <w:pPr>
        <w:pBdr>
          <w:top w:val="single" w:sz="4" w:space="1" w:color="auto"/>
          <w:left w:val="single" w:sz="4" w:space="4" w:color="auto"/>
          <w:bottom w:val="single" w:sz="4" w:space="1" w:color="auto"/>
          <w:right w:val="single" w:sz="4" w:space="4" w:color="auto"/>
        </w:pBdr>
        <w:spacing w:after="160" w:line="256" w:lineRule="auto"/>
        <w:rPr>
          <w:rFonts w:ascii="Calibri" w:eastAsia="Calibri" w:hAnsi="Calibri" w:cs="Times New Roman"/>
          <w:lang w:eastAsia="en-US"/>
        </w:rPr>
      </w:pPr>
    </w:p>
    <w:p w14:paraId="3DB0747C" w14:textId="77777777" w:rsidR="00B9471D" w:rsidRPr="00B9471D" w:rsidRDefault="00B9471D" w:rsidP="00B9471D">
      <w:pPr>
        <w:pBdr>
          <w:top w:val="single" w:sz="4" w:space="1" w:color="auto"/>
          <w:left w:val="single" w:sz="4" w:space="4" w:color="auto"/>
          <w:bottom w:val="single" w:sz="4" w:space="1" w:color="auto"/>
          <w:right w:val="single" w:sz="4" w:space="4" w:color="auto"/>
        </w:pBdr>
        <w:spacing w:after="160" w:line="256" w:lineRule="auto"/>
        <w:rPr>
          <w:rFonts w:ascii="Calibri" w:eastAsia="Calibri" w:hAnsi="Calibri" w:cs="Times New Roman"/>
          <w:lang w:eastAsia="en-US"/>
        </w:rPr>
      </w:pPr>
    </w:p>
    <w:p w14:paraId="35719A62" w14:textId="77777777" w:rsidR="00B9471D" w:rsidRPr="00B9471D" w:rsidRDefault="00B9471D" w:rsidP="00B9471D">
      <w:pPr>
        <w:pBdr>
          <w:top w:val="single" w:sz="4" w:space="1" w:color="auto"/>
          <w:left w:val="single" w:sz="4" w:space="4" w:color="auto"/>
          <w:bottom w:val="single" w:sz="4" w:space="1" w:color="auto"/>
          <w:right w:val="single" w:sz="4" w:space="4" w:color="auto"/>
        </w:pBdr>
        <w:spacing w:after="160" w:line="256" w:lineRule="auto"/>
        <w:rPr>
          <w:rFonts w:ascii="Calibri" w:eastAsia="Calibri" w:hAnsi="Calibri" w:cs="Times New Roman"/>
          <w:b/>
          <w:bCs/>
          <w:lang w:eastAsia="en-US"/>
        </w:rPr>
      </w:pPr>
      <w:r w:rsidRPr="00B9471D">
        <w:rPr>
          <w:rFonts w:ascii="Calibri" w:eastAsia="Calibri" w:hAnsi="Calibri" w:cs="Times New Roman"/>
          <w:b/>
          <w:bCs/>
          <w:lang w:eastAsia="en-US"/>
        </w:rPr>
        <w:t>Verklaring</w:t>
      </w:r>
    </w:p>
    <w:p w14:paraId="623C6A35" w14:textId="77777777" w:rsidR="00B9471D" w:rsidRPr="00B9471D" w:rsidRDefault="00B9471D" w:rsidP="00B9471D">
      <w:pPr>
        <w:pBdr>
          <w:top w:val="single" w:sz="4" w:space="1" w:color="auto"/>
          <w:left w:val="single" w:sz="4" w:space="4" w:color="auto"/>
          <w:bottom w:val="single" w:sz="4" w:space="1" w:color="auto"/>
          <w:right w:val="single" w:sz="4" w:space="4" w:color="auto"/>
        </w:pBdr>
        <w:spacing w:after="160" w:line="256" w:lineRule="auto"/>
        <w:rPr>
          <w:rFonts w:ascii="Calibri" w:eastAsia="Calibri" w:hAnsi="Calibri" w:cs="Times New Roman"/>
          <w:lang w:eastAsia="en-US"/>
        </w:rPr>
      </w:pPr>
    </w:p>
    <w:p w14:paraId="42C34D78" w14:textId="722B72CC" w:rsidR="00B9471D" w:rsidRPr="00B9471D" w:rsidRDefault="00B9471D" w:rsidP="00B9471D">
      <w:pPr>
        <w:pBdr>
          <w:top w:val="single" w:sz="4" w:space="1" w:color="auto"/>
          <w:left w:val="single" w:sz="4" w:space="4" w:color="auto"/>
          <w:bottom w:val="single" w:sz="4" w:space="1" w:color="auto"/>
          <w:right w:val="single" w:sz="4" w:space="4" w:color="auto"/>
        </w:pBdr>
        <w:spacing w:after="160" w:line="256" w:lineRule="auto"/>
        <w:rPr>
          <w:rFonts w:ascii="Calibri" w:eastAsia="Calibri" w:hAnsi="Calibri" w:cs="Times New Roman"/>
          <w:lang w:eastAsia="en-US"/>
        </w:rPr>
      </w:pPr>
      <w:r w:rsidRPr="00B9471D">
        <w:rPr>
          <w:rFonts w:ascii="Calibri" w:eastAsia="Calibri" w:hAnsi="Calibri" w:cs="Times New Roman"/>
          <w:lang w:eastAsia="en-US"/>
        </w:rPr>
        <w:t xml:space="preserve">Hiermee verklaart de medezeggenschapsraad van bovengenoemde school in te stemmen met het </w:t>
      </w:r>
      <w:r w:rsidR="001E57B9">
        <w:rPr>
          <w:rFonts w:ascii="Calibri" w:eastAsia="Calibri" w:hAnsi="Calibri" w:cs="Times New Roman"/>
          <w:lang w:eastAsia="en-US"/>
        </w:rPr>
        <w:t>schoolondersteuningsprofiel 2023</w:t>
      </w:r>
      <w:r w:rsidR="00AC58B0">
        <w:rPr>
          <w:rFonts w:ascii="Calibri" w:eastAsia="Calibri" w:hAnsi="Calibri" w:cs="Times New Roman"/>
          <w:lang w:eastAsia="en-US"/>
        </w:rPr>
        <w:t>-202</w:t>
      </w:r>
      <w:r w:rsidR="001E57B9">
        <w:rPr>
          <w:rFonts w:ascii="Calibri" w:eastAsia="Calibri" w:hAnsi="Calibri" w:cs="Times New Roman"/>
          <w:lang w:eastAsia="en-US"/>
        </w:rPr>
        <w:t>4</w:t>
      </w:r>
      <w:r w:rsidRPr="00B9471D">
        <w:rPr>
          <w:rFonts w:ascii="Calibri" w:eastAsia="Calibri" w:hAnsi="Calibri" w:cs="Times New Roman"/>
          <w:lang w:eastAsia="en-US"/>
        </w:rPr>
        <w:t xml:space="preserve"> van deze school.</w:t>
      </w:r>
    </w:p>
    <w:p w14:paraId="597FC2BE" w14:textId="77777777" w:rsidR="00B9471D" w:rsidRPr="00B9471D" w:rsidRDefault="00B9471D" w:rsidP="00B9471D">
      <w:pPr>
        <w:pBdr>
          <w:top w:val="single" w:sz="4" w:space="1" w:color="auto"/>
          <w:left w:val="single" w:sz="4" w:space="4" w:color="auto"/>
          <w:bottom w:val="single" w:sz="4" w:space="1" w:color="auto"/>
          <w:right w:val="single" w:sz="4" w:space="4" w:color="auto"/>
        </w:pBdr>
        <w:spacing w:after="160" w:line="256" w:lineRule="auto"/>
        <w:rPr>
          <w:rFonts w:ascii="Calibri" w:eastAsia="Calibri" w:hAnsi="Calibri" w:cs="Times New Roman"/>
          <w:lang w:eastAsia="en-US"/>
        </w:rPr>
      </w:pPr>
    </w:p>
    <w:p w14:paraId="155EDE2C" w14:textId="77777777" w:rsidR="00B9471D" w:rsidRPr="00B9471D" w:rsidRDefault="00B9471D" w:rsidP="00B9471D">
      <w:pPr>
        <w:pBdr>
          <w:top w:val="single" w:sz="4" w:space="1" w:color="auto"/>
          <w:left w:val="single" w:sz="4" w:space="4" w:color="auto"/>
          <w:bottom w:val="single" w:sz="4" w:space="1" w:color="auto"/>
          <w:right w:val="single" w:sz="4" w:space="4" w:color="auto"/>
        </w:pBdr>
        <w:spacing w:after="160" w:line="256" w:lineRule="auto"/>
        <w:rPr>
          <w:rFonts w:ascii="Calibri" w:eastAsia="Calibri" w:hAnsi="Calibri" w:cs="Times New Roman"/>
          <w:lang w:eastAsia="en-US"/>
        </w:rPr>
      </w:pPr>
    </w:p>
    <w:p w14:paraId="737E0E14" w14:textId="77777777" w:rsidR="00B9471D" w:rsidRPr="00B9471D" w:rsidRDefault="00B9471D" w:rsidP="00B9471D">
      <w:pPr>
        <w:pBdr>
          <w:top w:val="single" w:sz="4" w:space="1" w:color="auto"/>
          <w:left w:val="single" w:sz="4" w:space="4" w:color="auto"/>
          <w:bottom w:val="single" w:sz="4" w:space="1" w:color="auto"/>
          <w:right w:val="single" w:sz="4" w:space="4" w:color="auto"/>
        </w:pBdr>
        <w:spacing w:after="160" w:line="256" w:lineRule="auto"/>
        <w:rPr>
          <w:rFonts w:ascii="Calibri" w:eastAsia="Calibri" w:hAnsi="Calibri" w:cs="Times New Roman"/>
          <w:lang w:eastAsia="en-US"/>
        </w:rPr>
      </w:pPr>
    </w:p>
    <w:p w14:paraId="45EF1C23" w14:textId="77777777" w:rsidR="00B9471D" w:rsidRPr="00B9471D" w:rsidRDefault="00B9471D" w:rsidP="00B9471D">
      <w:pPr>
        <w:pBdr>
          <w:top w:val="single" w:sz="4" w:space="1" w:color="auto"/>
          <w:left w:val="single" w:sz="4" w:space="4" w:color="auto"/>
          <w:bottom w:val="single" w:sz="4" w:space="1" w:color="auto"/>
          <w:right w:val="single" w:sz="4" w:space="4" w:color="auto"/>
        </w:pBdr>
        <w:spacing w:after="160" w:line="256" w:lineRule="auto"/>
        <w:rPr>
          <w:rFonts w:ascii="Calibri" w:eastAsia="Calibri" w:hAnsi="Calibri" w:cs="Times New Roman"/>
          <w:lang w:eastAsia="en-US"/>
        </w:rPr>
      </w:pPr>
      <w:r w:rsidRPr="00B9471D">
        <w:rPr>
          <w:rFonts w:ascii="Calibri" w:eastAsia="Calibri" w:hAnsi="Calibri" w:cs="Times New Roman"/>
          <w:lang w:eastAsia="en-US"/>
        </w:rPr>
        <w:t>Namens de MR,</w:t>
      </w:r>
    </w:p>
    <w:p w14:paraId="011742C2" w14:textId="77777777" w:rsidR="00B9471D" w:rsidRPr="00B9471D" w:rsidRDefault="00B9471D" w:rsidP="00B9471D">
      <w:pPr>
        <w:pBdr>
          <w:top w:val="single" w:sz="4" w:space="1" w:color="auto"/>
          <w:left w:val="single" w:sz="4" w:space="4" w:color="auto"/>
          <w:bottom w:val="single" w:sz="4" w:space="1" w:color="auto"/>
          <w:right w:val="single" w:sz="4" w:space="4" w:color="auto"/>
        </w:pBdr>
        <w:spacing w:after="160" w:line="256" w:lineRule="auto"/>
        <w:rPr>
          <w:rFonts w:ascii="Calibri" w:eastAsia="Calibri" w:hAnsi="Calibri" w:cs="Times New Roman"/>
          <w:lang w:eastAsia="en-US"/>
        </w:rPr>
      </w:pPr>
    </w:p>
    <w:p w14:paraId="7468D05C" w14:textId="77777777" w:rsidR="00B9471D" w:rsidRPr="00B9471D" w:rsidRDefault="00B9471D" w:rsidP="00B9471D">
      <w:pPr>
        <w:pBdr>
          <w:top w:val="single" w:sz="4" w:space="1" w:color="auto"/>
          <w:left w:val="single" w:sz="4" w:space="4" w:color="auto"/>
          <w:bottom w:val="single" w:sz="4" w:space="1" w:color="auto"/>
          <w:right w:val="single" w:sz="4" w:space="4" w:color="auto"/>
        </w:pBdr>
        <w:spacing w:after="160" w:line="256" w:lineRule="auto"/>
        <w:rPr>
          <w:rFonts w:ascii="Calibri" w:eastAsia="Calibri" w:hAnsi="Calibri" w:cs="Times New Roman"/>
          <w:lang w:eastAsia="en-US"/>
        </w:rPr>
      </w:pPr>
      <w:r w:rsidRPr="00B9471D">
        <w:rPr>
          <w:rFonts w:ascii="Calibri" w:eastAsia="Calibri" w:hAnsi="Calibri" w:cs="Times New Roman"/>
          <w:lang w:eastAsia="en-US"/>
        </w:rPr>
        <w:t>Handtekening:</w:t>
      </w:r>
    </w:p>
    <w:p w14:paraId="740E48FD" w14:textId="77777777" w:rsidR="00B9471D" w:rsidRPr="00B9471D" w:rsidRDefault="00B9471D" w:rsidP="00B9471D">
      <w:pPr>
        <w:pBdr>
          <w:top w:val="single" w:sz="4" w:space="1" w:color="auto"/>
          <w:left w:val="single" w:sz="4" w:space="4" w:color="auto"/>
          <w:bottom w:val="single" w:sz="4" w:space="1" w:color="auto"/>
          <w:right w:val="single" w:sz="4" w:space="4" w:color="auto"/>
        </w:pBdr>
        <w:spacing w:after="160" w:line="256" w:lineRule="auto"/>
        <w:rPr>
          <w:rFonts w:ascii="Calibri" w:eastAsia="Calibri" w:hAnsi="Calibri" w:cs="Times New Roman"/>
          <w:lang w:eastAsia="en-US"/>
        </w:rPr>
      </w:pPr>
    </w:p>
    <w:p w14:paraId="6313091F" w14:textId="77777777" w:rsidR="00B9471D" w:rsidRPr="00B9471D" w:rsidRDefault="00B9471D" w:rsidP="00B9471D">
      <w:pPr>
        <w:pBdr>
          <w:top w:val="single" w:sz="4" w:space="1" w:color="auto"/>
          <w:left w:val="single" w:sz="4" w:space="4" w:color="auto"/>
          <w:bottom w:val="single" w:sz="4" w:space="1" w:color="auto"/>
          <w:right w:val="single" w:sz="4" w:space="4" w:color="auto"/>
        </w:pBdr>
        <w:spacing w:after="160" w:line="256" w:lineRule="auto"/>
        <w:rPr>
          <w:rFonts w:ascii="Calibri" w:eastAsia="Calibri" w:hAnsi="Calibri" w:cs="Times New Roman"/>
          <w:lang w:eastAsia="en-US"/>
        </w:rPr>
      </w:pPr>
    </w:p>
    <w:p w14:paraId="6C51C3CC" w14:textId="77777777" w:rsidR="00B9471D" w:rsidRPr="00B9471D" w:rsidRDefault="00B9471D" w:rsidP="00B9471D">
      <w:pPr>
        <w:pBdr>
          <w:top w:val="single" w:sz="4" w:space="1" w:color="auto"/>
          <w:left w:val="single" w:sz="4" w:space="4" w:color="auto"/>
          <w:bottom w:val="single" w:sz="4" w:space="1" w:color="auto"/>
          <w:right w:val="single" w:sz="4" w:space="4" w:color="auto"/>
        </w:pBdr>
        <w:spacing w:after="160" w:line="256" w:lineRule="auto"/>
        <w:rPr>
          <w:rFonts w:ascii="Calibri" w:eastAsia="Calibri" w:hAnsi="Calibri" w:cs="Times New Roman"/>
          <w:lang w:eastAsia="en-US"/>
        </w:rPr>
      </w:pPr>
    </w:p>
    <w:p w14:paraId="17D16BA3" w14:textId="77777777" w:rsidR="00B9471D" w:rsidRPr="00B9471D" w:rsidRDefault="00B9471D" w:rsidP="00B9471D">
      <w:pPr>
        <w:pBdr>
          <w:top w:val="single" w:sz="4" w:space="1" w:color="auto"/>
          <w:left w:val="single" w:sz="4" w:space="4" w:color="auto"/>
          <w:bottom w:val="single" w:sz="4" w:space="1" w:color="auto"/>
          <w:right w:val="single" w:sz="4" w:space="4" w:color="auto"/>
        </w:pBdr>
        <w:spacing w:after="160" w:line="256" w:lineRule="auto"/>
        <w:rPr>
          <w:rFonts w:ascii="Calibri" w:eastAsia="Calibri" w:hAnsi="Calibri" w:cs="Times New Roman"/>
          <w:lang w:eastAsia="en-US"/>
        </w:rPr>
      </w:pPr>
      <w:r w:rsidRPr="00B9471D">
        <w:rPr>
          <w:rFonts w:ascii="Calibri" w:eastAsia="Calibri" w:hAnsi="Calibri" w:cs="Times New Roman"/>
          <w:lang w:eastAsia="en-US"/>
        </w:rPr>
        <w:t xml:space="preserve">Plaats:                              </w:t>
      </w:r>
    </w:p>
    <w:p w14:paraId="581B0FE0" w14:textId="77777777" w:rsidR="00B9471D" w:rsidRPr="00B9471D" w:rsidRDefault="00B9471D" w:rsidP="00B9471D">
      <w:pPr>
        <w:pBdr>
          <w:top w:val="single" w:sz="4" w:space="1" w:color="auto"/>
          <w:left w:val="single" w:sz="4" w:space="4" w:color="auto"/>
          <w:bottom w:val="single" w:sz="4" w:space="1" w:color="auto"/>
          <w:right w:val="single" w:sz="4" w:space="4" w:color="auto"/>
        </w:pBdr>
        <w:spacing w:after="160" w:line="256" w:lineRule="auto"/>
        <w:rPr>
          <w:rFonts w:ascii="Calibri" w:eastAsia="Calibri" w:hAnsi="Calibri" w:cs="Times New Roman"/>
          <w:lang w:eastAsia="en-US"/>
        </w:rPr>
      </w:pPr>
      <w:r w:rsidRPr="00B9471D">
        <w:rPr>
          <w:rFonts w:ascii="Calibri" w:eastAsia="Calibri" w:hAnsi="Calibri" w:cs="Times New Roman"/>
          <w:lang w:eastAsia="en-US"/>
        </w:rPr>
        <w:t>Naam:</w:t>
      </w:r>
    </w:p>
    <w:p w14:paraId="213CDF0A" w14:textId="77777777" w:rsidR="00B9471D" w:rsidRPr="00B9471D" w:rsidRDefault="00B9471D" w:rsidP="00B9471D">
      <w:pPr>
        <w:pBdr>
          <w:top w:val="single" w:sz="4" w:space="1" w:color="auto"/>
          <w:left w:val="single" w:sz="4" w:space="4" w:color="auto"/>
          <w:bottom w:val="single" w:sz="4" w:space="1" w:color="auto"/>
          <w:right w:val="single" w:sz="4" w:space="4" w:color="auto"/>
        </w:pBdr>
        <w:spacing w:after="160" w:line="256" w:lineRule="auto"/>
        <w:rPr>
          <w:rFonts w:ascii="Calibri" w:eastAsia="Calibri" w:hAnsi="Calibri" w:cs="Times New Roman"/>
          <w:lang w:eastAsia="en-US"/>
        </w:rPr>
      </w:pPr>
      <w:r w:rsidRPr="00B9471D">
        <w:rPr>
          <w:rFonts w:ascii="Calibri" w:eastAsia="Calibri" w:hAnsi="Calibri" w:cs="Times New Roman"/>
          <w:lang w:eastAsia="en-US"/>
        </w:rPr>
        <w:t>Datum:</w:t>
      </w:r>
    </w:p>
    <w:p w14:paraId="3745543B" w14:textId="77777777" w:rsidR="00B9471D" w:rsidRPr="00B9471D" w:rsidRDefault="00B9471D" w:rsidP="00B9471D">
      <w:pPr>
        <w:pBdr>
          <w:top w:val="single" w:sz="4" w:space="1" w:color="auto"/>
          <w:left w:val="single" w:sz="4" w:space="4" w:color="auto"/>
          <w:bottom w:val="single" w:sz="4" w:space="1" w:color="auto"/>
          <w:right w:val="single" w:sz="4" w:space="4" w:color="auto"/>
        </w:pBdr>
        <w:spacing w:after="160" w:line="256" w:lineRule="auto"/>
        <w:rPr>
          <w:rFonts w:ascii="Calibri" w:eastAsia="Calibri" w:hAnsi="Calibri" w:cs="Times New Roman"/>
          <w:lang w:eastAsia="en-US"/>
        </w:rPr>
      </w:pPr>
      <w:r w:rsidRPr="00B9471D">
        <w:rPr>
          <w:rFonts w:ascii="Calibri" w:eastAsia="Calibri" w:hAnsi="Calibri" w:cs="Times New Roman"/>
          <w:lang w:eastAsia="en-US"/>
        </w:rPr>
        <w:t>Functie: voorzitter MR</w:t>
      </w:r>
    </w:p>
    <w:p w14:paraId="79BD2DDA" w14:textId="77777777" w:rsidR="00B9471D" w:rsidRPr="00B9471D" w:rsidRDefault="00B9471D" w:rsidP="00B9471D">
      <w:pPr>
        <w:pBdr>
          <w:top w:val="single" w:sz="4" w:space="1" w:color="auto"/>
          <w:left w:val="single" w:sz="4" w:space="4" w:color="auto"/>
          <w:bottom w:val="single" w:sz="4" w:space="1" w:color="auto"/>
          <w:right w:val="single" w:sz="4" w:space="4" w:color="auto"/>
        </w:pBdr>
        <w:spacing w:after="160" w:line="256" w:lineRule="auto"/>
        <w:rPr>
          <w:rFonts w:ascii="Calibri" w:eastAsia="Calibri" w:hAnsi="Calibri" w:cs="Times New Roman"/>
          <w:lang w:eastAsia="en-US"/>
        </w:rPr>
      </w:pPr>
    </w:p>
    <w:p w14:paraId="6994FCE7" w14:textId="77777777" w:rsidR="00B9471D" w:rsidRPr="00B9471D" w:rsidRDefault="00B9471D" w:rsidP="00B9471D">
      <w:pPr>
        <w:pBdr>
          <w:top w:val="single" w:sz="4" w:space="1" w:color="auto"/>
          <w:left w:val="single" w:sz="4" w:space="4" w:color="auto"/>
          <w:bottom w:val="single" w:sz="4" w:space="1" w:color="auto"/>
          <w:right w:val="single" w:sz="4" w:space="4" w:color="auto"/>
        </w:pBdr>
        <w:spacing w:after="160" w:line="256" w:lineRule="auto"/>
        <w:rPr>
          <w:rFonts w:ascii="Calibri" w:eastAsia="Calibri" w:hAnsi="Calibri" w:cs="Times New Roman"/>
          <w:lang w:eastAsia="en-US"/>
        </w:rPr>
      </w:pPr>
    </w:p>
    <w:p w14:paraId="13B71BBD" w14:textId="77777777" w:rsidR="00B9471D" w:rsidRPr="00B9471D" w:rsidRDefault="00B9471D" w:rsidP="00B9471D">
      <w:pPr>
        <w:pBdr>
          <w:top w:val="single" w:sz="4" w:space="1" w:color="auto"/>
          <w:left w:val="single" w:sz="4" w:space="4" w:color="auto"/>
          <w:bottom w:val="single" w:sz="4" w:space="1" w:color="auto"/>
          <w:right w:val="single" w:sz="4" w:space="4" w:color="auto"/>
        </w:pBdr>
        <w:spacing w:after="160" w:line="256" w:lineRule="auto"/>
        <w:rPr>
          <w:rFonts w:ascii="Calibri" w:eastAsia="Calibri" w:hAnsi="Calibri" w:cs="Times New Roman"/>
          <w:lang w:eastAsia="en-US"/>
        </w:rPr>
      </w:pPr>
    </w:p>
    <w:p w14:paraId="72AFD1C3" w14:textId="77777777" w:rsidR="00B9471D" w:rsidRPr="00B9471D" w:rsidRDefault="00B9471D" w:rsidP="00B9471D">
      <w:pPr>
        <w:pBdr>
          <w:top w:val="single" w:sz="4" w:space="1" w:color="auto"/>
          <w:left w:val="single" w:sz="4" w:space="4" w:color="auto"/>
          <w:bottom w:val="single" w:sz="4" w:space="1" w:color="auto"/>
          <w:right w:val="single" w:sz="4" w:space="4" w:color="auto"/>
        </w:pBdr>
        <w:spacing w:after="160" w:line="256" w:lineRule="auto"/>
        <w:rPr>
          <w:rFonts w:ascii="Calibri" w:eastAsia="Calibri" w:hAnsi="Calibri" w:cs="Times New Roman"/>
          <w:lang w:eastAsia="en-US"/>
        </w:rPr>
      </w:pPr>
    </w:p>
    <w:p w14:paraId="20590FAB" w14:textId="4F6F7E70" w:rsidR="0053576C" w:rsidRDefault="0053576C">
      <w:pPr>
        <w:rPr>
          <w:rFonts w:ascii="Trebuchet MS" w:hAnsi="Trebuchet MS"/>
          <w:color w:val="595959" w:themeColor="text1" w:themeTint="A6"/>
          <w:sz w:val="2"/>
          <w:szCs w:val="2"/>
        </w:rPr>
      </w:pPr>
    </w:p>
    <w:sectPr w:rsidR="0053576C" w:rsidSect="00BA3D0E">
      <w:type w:val="continuous"/>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708573" w14:textId="77777777" w:rsidR="006B729E" w:rsidRDefault="006B729E" w:rsidP="0070788C">
      <w:pPr>
        <w:spacing w:after="0" w:line="240" w:lineRule="auto"/>
      </w:pPr>
      <w:r>
        <w:separator/>
      </w:r>
    </w:p>
  </w:endnote>
  <w:endnote w:type="continuationSeparator" w:id="0">
    <w:p w14:paraId="777D2FC8" w14:textId="77777777" w:rsidR="006B729E" w:rsidRDefault="006B729E" w:rsidP="007078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8409715"/>
      <w:docPartObj>
        <w:docPartGallery w:val="Page Numbers (Bottom of Page)"/>
        <w:docPartUnique/>
      </w:docPartObj>
    </w:sdtPr>
    <w:sdtEndPr/>
    <w:sdtContent>
      <w:p w14:paraId="698EF575" w14:textId="24081C3A" w:rsidR="005F53A9" w:rsidRDefault="005F53A9">
        <w:pPr>
          <w:pStyle w:val="Voettekst"/>
          <w:jc w:val="right"/>
        </w:pPr>
        <w:r>
          <w:fldChar w:fldCharType="begin"/>
        </w:r>
        <w:r>
          <w:instrText>PAGE   \* MERGEFORMAT</w:instrText>
        </w:r>
        <w:r>
          <w:fldChar w:fldCharType="separate"/>
        </w:r>
        <w:r w:rsidR="000155A5">
          <w:rPr>
            <w:noProof/>
          </w:rPr>
          <w:t>2</w:t>
        </w:r>
        <w:r>
          <w:fldChar w:fldCharType="end"/>
        </w:r>
      </w:p>
    </w:sdtContent>
  </w:sdt>
  <w:p w14:paraId="2C6B75DA" w14:textId="7240DD9E" w:rsidR="005F53A9" w:rsidRPr="00735BC2" w:rsidRDefault="005F53A9">
    <w:pPr>
      <w:pStyle w:val="Voettekst"/>
      <w:rPr>
        <w:sz w:val="16"/>
        <w:szCs w:val="16"/>
      </w:rPr>
    </w:pPr>
    <w:r w:rsidRPr="00735BC2">
      <w:rPr>
        <w:sz w:val="16"/>
        <w:szCs w:val="16"/>
      </w:rPr>
      <w:t xml:space="preserve">Schoolondersteuningsprofiel  Schooljaar </w:t>
    </w:r>
    <w:r>
      <w:rPr>
        <w:sz w:val="16"/>
        <w:szCs w:val="16"/>
      </w:rPr>
      <w:t>20</w:t>
    </w:r>
    <w:r w:rsidR="009867E8">
      <w:rPr>
        <w:sz w:val="16"/>
        <w:szCs w:val="16"/>
      </w:rPr>
      <w:t>2</w:t>
    </w:r>
    <w:r w:rsidR="003B7E78">
      <w:rPr>
        <w:sz w:val="16"/>
        <w:szCs w:val="16"/>
      </w:rPr>
      <w:t>3</w:t>
    </w:r>
    <w:r>
      <w:rPr>
        <w:sz w:val="16"/>
        <w:szCs w:val="16"/>
      </w:rPr>
      <w:t>-20</w:t>
    </w:r>
    <w:r w:rsidR="00EB0EAA">
      <w:rPr>
        <w:sz w:val="16"/>
        <w:szCs w:val="16"/>
      </w:rPr>
      <w:t>2</w:t>
    </w:r>
    <w:r w:rsidR="003B7E78">
      <w:rPr>
        <w:sz w:val="16"/>
        <w:szCs w:val="16"/>
      </w:rPr>
      <w:t>4</w:t>
    </w:r>
  </w:p>
  <w:p w14:paraId="3194F8B3" w14:textId="11362582" w:rsidR="005F53A9" w:rsidRDefault="005F53A9">
    <w:pPr>
      <w:pStyle w:val="Voettekst"/>
      <w:rPr>
        <w:sz w:val="16"/>
        <w:szCs w:val="16"/>
      </w:rPr>
    </w:pPr>
    <w:r w:rsidRPr="00735BC2">
      <w:rPr>
        <w:sz w:val="16"/>
        <w:szCs w:val="16"/>
      </w:rPr>
      <w:t xml:space="preserve">SWV PassendWijs </w:t>
    </w:r>
    <w:r>
      <w:rPr>
        <w:sz w:val="16"/>
        <w:szCs w:val="16"/>
      </w:rPr>
      <w:t>–</w:t>
    </w:r>
    <w:r w:rsidRPr="00735BC2">
      <w:rPr>
        <w:sz w:val="16"/>
        <w:szCs w:val="16"/>
      </w:rPr>
      <w:t xml:space="preserve"> </w:t>
    </w:r>
    <w:r w:rsidR="00C66327">
      <w:rPr>
        <w:sz w:val="16"/>
        <w:szCs w:val="16"/>
      </w:rPr>
      <w:t>september</w:t>
    </w:r>
    <w:r w:rsidR="00EB0EAA">
      <w:rPr>
        <w:sz w:val="16"/>
        <w:szCs w:val="16"/>
      </w:rPr>
      <w:t xml:space="preserve"> 20</w:t>
    </w:r>
    <w:r w:rsidR="003B7E78">
      <w:rPr>
        <w:sz w:val="16"/>
        <w:szCs w:val="16"/>
      </w:rPr>
      <w:t>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46180D" w14:textId="77777777" w:rsidR="006B729E" w:rsidRDefault="006B729E" w:rsidP="0070788C">
      <w:pPr>
        <w:spacing w:after="0" w:line="240" w:lineRule="auto"/>
      </w:pPr>
      <w:r>
        <w:separator/>
      </w:r>
    </w:p>
  </w:footnote>
  <w:footnote w:type="continuationSeparator" w:id="0">
    <w:p w14:paraId="74962B80" w14:textId="77777777" w:rsidR="006B729E" w:rsidRDefault="006B729E" w:rsidP="007078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44E18"/>
    <w:multiLevelType w:val="hybridMultilevel"/>
    <w:tmpl w:val="8450755E"/>
    <w:lvl w:ilvl="0" w:tplc="9D0C5662">
      <w:start w:val="1801"/>
      <w:numFmt w:val="decimal"/>
      <w:lvlText w:val="%1"/>
      <w:lvlJc w:val="left"/>
      <w:pPr>
        <w:ind w:left="840" w:hanging="48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35808EF"/>
    <w:multiLevelType w:val="hybridMultilevel"/>
    <w:tmpl w:val="E5F21EF0"/>
    <w:lvl w:ilvl="0" w:tplc="4C0CE2EC">
      <w:start w:val="1"/>
      <w:numFmt w:val="bullet"/>
      <w:lvlText w:val=""/>
      <w:lvlJc w:val="left"/>
      <w:pPr>
        <w:ind w:left="720" w:hanging="360"/>
      </w:pPr>
      <w:rPr>
        <w:rFonts w:ascii="Symbol" w:hAnsi="Symbol" w:hint="default"/>
        <w:color w:val="403152" w:themeColor="accent4" w:themeShade="8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4F9762E"/>
    <w:multiLevelType w:val="hybridMultilevel"/>
    <w:tmpl w:val="17C8923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6342AC5"/>
    <w:multiLevelType w:val="hybridMultilevel"/>
    <w:tmpl w:val="AE8EFF32"/>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A157C50"/>
    <w:multiLevelType w:val="hybridMultilevel"/>
    <w:tmpl w:val="194CF52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C374041"/>
    <w:multiLevelType w:val="hybridMultilevel"/>
    <w:tmpl w:val="5C76760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EB15AB0"/>
    <w:multiLevelType w:val="hybridMultilevel"/>
    <w:tmpl w:val="97B443B0"/>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14D202C1"/>
    <w:multiLevelType w:val="hybridMultilevel"/>
    <w:tmpl w:val="C9623B7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CCD1849"/>
    <w:multiLevelType w:val="hybridMultilevel"/>
    <w:tmpl w:val="9FE8213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1D212731"/>
    <w:multiLevelType w:val="hybridMultilevel"/>
    <w:tmpl w:val="7F9875D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2D878CA"/>
    <w:multiLevelType w:val="hybridMultilevel"/>
    <w:tmpl w:val="7B306F2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6EA1E68"/>
    <w:multiLevelType w:val="hybridMultilevel"/>
    <w:tmpl w:val="8632CBDA"/>
    <w:lvl w:ilvl="0" w:tplc="10B0A02C">
      <w:start w:val="1"/>
      <w:numFmt w:val="bullet"/>
      <w:lvlText w:val=""/>
      <w:lvlJc w:val="left"/>
      <w:pPr>
        <w:ind w:left="1854" w:hanging="360"/>
      </w:pPr>
      <w:rPr>
        <w:rFonts w:ascii="Symbol" w:hAnsi="Symbol" w:hint="default"/>
        <w:sz w:val="18"/>
        <w:szCs w:val="18"/>
      </w:rPr>
    </w:lvl>
    <w:lvl w:ilvl="1" w:tplc="04130003">
      <w:start w:val="1"/>
      <w:numFmt w:val="bullet"/>
      <w:lvlText w:val="o"/>
      <w:lvlJc w:val="left"/>
      <w:pPr>
        <w:ind w:left="2574" w:hanging="360"/>
      </w:pPr>
      <w:rPr>
        <w:rFonts w:ascii="Courier New" w:hAnsi="Courier New" w:cs="Courier New" w:hint="default"/>
      </w:r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2" w15:restartNumberingAfterBreak="0">
    <w:nsid w:val="28A16AF7"/>
    <w:multiLevelType w:val="hybridMultilevel"/>
    <w:tmpl w:val="53045A94"/>
    <w:lvl w:ilvl="0" w:tplc="7A908A14">
      <w:start w:val="1"/>
      <w:numFmt w:val="bullet"/>
      <w:lvlText w:val=""/>
      <w:lvlJc w:val="left"/>
      <w:pPr>
        <w:ind w:left="360" w:hanging="360"/>
      </w:pPr>
      <w:rPr>
        <w:rFonts w:ascii="Symbol" w:hAnsi="Symbol" w:hint="default"/>
        <w:color w:val="441A66"/>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310304CD"/>
    <w:multiLevelType w:val="hybridMultilevel"/>
    <w:tmpl w:val="3A3A0F4A"/>
    <w:lvl w:ilvl="0" w:tplc="C7A80FC0">
      <w:start w:val="1"/>
      <w:numFmt w:val="bullet"/>
      <w:lvlText w:val=""/>
      <w:lvlJc w:val="left"/>
      <w:pPr>
        <w:ind w:left="360" w:hanging="360"/>
      </w:pPr>
      <w:rPr>
        <w:rFonts w:ascii="Symbol" w:hAnsi="Symbol" w:hint="default"/>
        <w:color w:val="441A66"/>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38292943"/>
    <w:multiLevelType w:val="hybridMultilevel"/>
    <w:tmpl w:val="608E7FE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38F979C9"/>
    <w:multiLevelType w:val="hybridMultilevel"/>
    <w:tmpl w:val="4584648C"/>
    <w:lvl w:ilvl="0" w:tplc="04130001">
      <w:start w:val="1"/>
      <w:numFmt w:val="bullet"/>
      <w:lvlText w:val=""/>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3C651C45"/>
    <w:multiLevelType w:val="hybridMultilevel"/>
    <w:tmpl w:val="F0464BDE"/>
    <w:lvl w:ilvl="0" w:tplc="06EE44FE">
      <w:start w:val="1"/>
      <w:numFmt w:val="bullet"/>
      <w:lvlText w:val=""/>
      <w:lvlJc w:val="left"/>
      <w:pPr>
        <w:ind w:left="720" w:hanging="360"/>
      </w:pPr>
      <w:rPr>
        <w:rFonts w:ascii="Symbol" w:hAnsi="Symbol" w:hint="default"/>
        <w:color w:val="441A6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0474D7"/>
    <w:multiLevelType w:val="hybridMultilevel"/>
    <w:tmpl w:val="1778B550"/>
    <w:lvl w:ilvl="0" w:tplc="2BCC9DB8">
      <w:start w:val="1"/>
      <w:numFmt w:val="bullet"/>
      <w:lvlText w:val="-"/>
      <w:lvlJc w:val="left"/>
      <w:pPr>
        <w:ind w:left="360" w:hanging="360"/>
      </w:pPr>
      <w:rPr>
        <w:rFonts w:ascii="Trebuchet MS" w:eastAsia="Calibri" w:hAnsi="Trebuchet MS" w:cs="Calibri"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48AD6841"/>
    <w:multiLevelType w:val="hybridMultilevel"/>
    <w:tmpl w:val="CD4C80B4"/>
    <w:lvl w:ilvl="0" w:tplc="F498F63A">
      <w:numFmt w:val="bullet"/>
      <w:lvlText w:val="-"/>
      <w:lvlJc w:val="left"/>
      <w:pPr>
        <w:ind w:left="1065" w:hanging="360"/>
      </w:pPr>
      <w:rPr>
        <w:rFonts w:ascii="Arial" w:eastAsiaTheme="minorEastAsia" w:hAnsi="Arial" w:cs="Arial"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19" w15:restartNumberingAfterBreak="0">
    <w:nsid w:val="48E23D4A"/>
    <w:multiLevelType w:val="hybridMultilevel"/>
    <w:tmpl w:val="442A4AD2"/>
    <w:lvl w:ilvl="0" w:tplc="A816D862">
      <w:start w:val="1"/>
      <w:numFmt w:val="bullet"/>
      <w:lvlText w:val=""/>
      <w:lvlJc w:val="left"/>
      <w:pPr>
        <w:ind w:left="360" w:hanging="360"/>
      </w:pPr>
      <w:rPr>
        <w:rFonts w:ascii="Symbol" w:hAnsi="Symbol" w:hint="default"/>
        <w:color w:val="441A66"/>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CC90402"/>
    <w:multiLevelType w:val="hybridMultilevel"/>
    <w:tmpl w:val="5D308AD0"/>
    <w:lvl w:ilvl="0" w:tplc="D19E2F1E">
      <w:numFmt w:val="bullet"/>
      <w:lvlText w:val=""/>
      <w:lvlJc w:val="left"/>
      <w:pPr>
        <w:ind w:left="720" w:hanging="360"/>
      </w:pPr>
      <w:rPr>
        <w:rFonts w:ascii="Symbol" w:eastAsiaTheme="minorEastAsia" w:hAnsi="Symbol" w:cstheme="minorBidi" w:hint="default"/>
        <w:color w:val="441A6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CE62D3"/>
    <w:multiLevelType w:val="hybridMultilevel"/>
    <w:tmpl w:val="FA6ED83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E5658D7"/>
    <w:multiLevelType w:val="hybridMultilevel"/>
    <w:tmpl w:val="0316BBC2"/>
    <w:lvl w:ilvl="0" w:tplc="04130001">
      <w:start w:val="1"/>
      <w:numFmt w:val="bullet"/>
      <w:lvlText w:val=""/>
      <w:lvlJc w:val="left"/>
      <w:pPr>
        <w:ind w:left="360" w:hanging="360"/>
      </w:pPr>
      <w:rPr>
        <w:rFonts w:ascii="Symbol" w:hAnsi="Symbol" w:hint="default"/>
        <w:color w:val="441A66"/>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60D472ED"/>
    <w:multiLevelType w:val="hybridMultilevel"/>
    <w:tmpl w:val="2B74518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6D84C55"/>
    <w:multiLevelType w:val="hybridMultilevel"/>
    <w:tmpl w:val="ECB0AA8A"/>
    <w:lvl w:ilvl="0" w:tplc="DD3E2D68">
      <w:start w:val="1"/>
      <w:numFmt w:val="bullet"/>
      <w:lvlText w:val=""/>
      <w:lvlJc w:val="left"/>
      <w:pPr>
        <w:ind w:left="360" w:hanging="360"/>
      </w:pPr>
      <w:rPr>
        <w:rFonts w:ascii="Symbol" w:hAnsi="Symbol" w:hint="default"/>
        <w:color w:val="441A66"/>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70180F49"/>
    <w:multiLevelType w:val="hybridMultilevel"/>
    <w:tmpl w:val="4286720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7195398B"/>
    <w:multiLevelType w:val="hybridMultilevel"/>
    <w:tmpl w:val="7444DFB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6A849DC"/>
    <w:multiLevelType w:val="hybridMultilevel"/>
    <w:tmpl w:val="C46E3002"/>
    <w:lvl w:ilvl="0" w:tplc="260842A2">
      <w:numFmt w:val="bullet"/>
      <w:lvlText w:val="-"/>
      <w:lvlJc w:val="left"/>
      <w:pPr>
        <w:ind w:left="720" w:hanging="360"/>
      </w:pPr>
      <w:rPr>
        <w:rFonts w:ascii="Trebuchet MS" w:eastAsia="Calibri" w:hAnsi="Trebuchet MS"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6D51369"/>
    <w:multiLevelType w:val="hybridMultilevel"/>
    <w:tmpl w:val="18840150"/>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7"/>
  </w:num>
  <w:num w:numId="4">
    <w:abstractNumId w:val="11"/>
  </w:num>
  <w:num w:numId="5">
    <w:abstractNumId w:val="23"/>
  </w:num>
  <w:num w:numId="6">
    <w:abstractNumId w:val="5"/>
  </w:num>
  <w:num w:numId="7">
    <w:abstractNumId w:val="4"/>
  </w:num>
  <w:num w:numId="8">
    <w:abstractNumId w:val="9"/>
  </w:num>
  <w:num w:numId="9">
    <w:abstractNumId w:val="20"/>
  </w:num>
  <w:num w:numId="10">
    <w:abstractNumId w:val="16"/>
  </w:num>
  <w:num w:numId="11">
    <w:abstractNumId w:val="19"/>
  </w:num>
  <w:num w:numId="12">
    <w:abstractNumId w:val="13"/>
  </w:num>
  <w:num w:numId="13">
    <w:abstractNumId w:val="24"/>
  </w:num>
  <w:num w:numId="14">
    <w:abstractNumId w:val="25"/>
  </w:num>
  <w:num w:numId="15">
    <w:abstractNumId w:val="12"/>
  </w:num>
  <w:num w:numId="16">
    <w:abstractNumId w:val="22"/>
  </w:num>
  <w:num w:numId="17">
    <w:abstractNumId w:val="27"/>
  </w:num>
  <w:num w:numId="18">
    <w:abstractNumId w:val="1"/>
  </w:num>
  <w:num w:numId="19">
    <w:abstractNumId w:val="17"/>
  </w:num>
  <w:num w:numId="20">
    <w:abstractNumId w:val="15"/>
  </w:num>
  <w:num w:numId="21">
    <w:abstractNumId w:val="8"/>
  </w:num>
  <w:num w:numId="22">
    <w:abstractNumId w:val="14"/>
  </w:num>
  <w:num w:numId="23">
    <w:abstractNumId w:val="3"/>
  </w:num>
  <w:num w:numId="24">
    <w:abstractNumId w:val="28"/>
  </w:num>
  <w:num w:numId="25">
    <w:abstractNumId w:val="10"/>
  </w:num>
  <w:num w:numId="26">
    <w:abstractNumId w:val="2"/>
  </w:num>
  <w:num w:numId="27">
    <w:abstractNumId w:val="26"/>
  </w:num>
  <w:num w:numId="28">
    <w:abstractNumId w:val="21"/>
  </w:num>
  <w:num w:numId="29">
    <w:abstractNumId w:val="6"/>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nl-NL" w:vendorID="64" w:dllVersion="6" w:nlCheck="1" w:checkStyle="0"/>
  <w:defaultTabStop w:val="708"/>
  <w:hyphenationZone w:val="425"/>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52E"/>
    <w:rsid w:val="000025F8"/>
    <w:rsid w:val="000155A5"/>
    <w:rsid w:val="00036422"/>
    <w:rsid w:val="0004083F"/>
    <w:rsid w:val="00041D44"/>
    <w:rsid w:val="00055DC7"/>
    <w:rsid w:val="000A509F"/>
    <w:rsid w:val="000B0699"/>
    <w:rsid w:val="000B61B3"/>
    <w:rsid w:val="000D12A0"/>
    <w:rsid w:val="00105370"/>
    <w:rsid w:val="00110C4C"/>
    <w:rsid w:val="001129E6"/>
    <w:rsid w:val="00122374"/>
    <w:rsid w:val="00137BA4"/>
    <w:rsid w:val="001405F4"/>
    <w:rsid w:val="001824D7"/>
    <w:rsid w:val="0018327B"/>
    <w:rsid w:val="00190DBF"/>
    <w:rsid w:val="001A033F"/>
    <w:rsid w:val="001A4B67"/>
    <w:rsid w:val="001B0CB6"/>
    <w:rsid w:val="001B67DE"/>
    <w:rsid w:val="001B685B"/>
    <w:rsid w:val="001B6BE5"/>
    <w:rsid w:val="001C7AF9"/>
    <w:rsid w:val="001E3C65"/>
    <w:rsid w:val="001E57B9"/>
    <w:rsid w:val="002029F6"/>
    <w:rsid w:val="0021311F"/>
    <w:rsid w:val="00217A21"/>
    <w:rsid w:val="00221513"/>
    <w:rsid w:val="00224B28"/>
    <w:rsid w:val="00237F72"/>
    <w:rsid w:val="0024357E"/>
    <w:rsid w:val="00245C6B"/>
    <w:rsid w:val="00260BEB"/>
    <w:rsid w:val="00284726"/>
    <w:rsid w:val="0028755B"/>
    <w:rsid w:val="00287EAD"/>
    <w:rsid w:val="002A268F"/>
    <w:rsid w:val="002A4FE1"/>
    <w:rsid w:val="002B1CC4"/>
    <w:rsid w:val="002B3DB2"/>
    <w:rsid w:val="002B606B"/>
    <w:rsid w:val="002C5DC1"/>
    <w:rsid w:val="002D3500"/>
    <w:rsid w:val="002D3C33"/>
    <w:rsid w:val="002D3FEA"/>
    <w:rsid w:val="002D76C1"/>
    <w:rsid w:val="002E7FA5"/>
    <w:rsid w:val="002F65DC"/>
    <w:rsid w:val="002F77CF"/>
    <w:rsid w:val="00311E70"/>
    <w:rsid w:val="0031303E"/>
    <w:rsid w:val="003277FE"/>
    <w:rsid w:val="003322FC"/>
    <w:rsid w:val="00340163"/>
    <w:rsid w:val="0034149B"/>
    <w:rsid w:val="00347B8E"/>
    <w:rsid w:val="00354F1D"/>
    <w:rsid w:val="00355AC8"/>
    <w:rsid w:val="00361C01"/>
    <w:rsid w:val="003631D9"/>
    <w:rsid w:val="0037052E"/>
    <w:rsid w:val="003813A7"/>
    <w:rsid w:val="00383D9B"/>
    <w:rsid w:val="0039395E"/>
    <w:rsid w:val="003940B1"/>
    <w:rsid w:val="003A4E32"/>
    <w:rsid w:val="003B7E78"/>
    <w:rsid w:val="003C0689"/>
    <w:rsid w:val="003F0B50"/>
    <w:rsid w:val="00400279"/>
    <w:rsid w:val="0040098E"/>
    <w:rsid w:val="0040614D"/>
    <w:rsid w:val="0041146B"/>
    <w:rsid w:val="00412AD4"/>
    <w:rsid w:val="00420767"/>
    <w:rsid w:val="00420D44"/>
    <w:rsid w:val="00423C51"/>
    <w:rsid w:val="00425C5F"/>
    <w:rsid w:val="0043059A"/>
    <w:rsid w:val="004368AE"/>
    <w:rsid w:val="00446125"/>
    <w:rsid w:val="00457AD0"/>
    <w:rsid w:val="00462E09"/>
    <w:rsid w:val="00464211"/>
    <w:rsid w:val="00467210"/>
    <w:rsid w:val="004715CB"/>
    <w:rsid w:val="0048066F"/>
    <w:rsid w:val="0049005F"/>
    <w:rsid w:val="004A4BA7"/>
    <w:rsid w:val="004D21BD"/>
    <w:rsid w:val="004E4C33"/>
    <w:rsid w:val="004F396E"/>
    <w:rsid w:val="005041C8"/>
    <w:rsid w:val="00513074"/>
    <w:rsid w:val="00522551"/>
    <w:rsid w:val="00532934"/>
    <w:rsid w:val="0053576C"/>
    <w:rsid w:val="00535C1D"/>
    <w:rsid w:val="00535EF1"/>
    <w:rsid w:val="00541FED"/>
    <w:rsid w:val="0055282C"/>
    <w:rsid w:val="005555B1"/>
    <w:rsid w:val="00566A4D"/>
    <w:rsid w:val="00566D97"/>
    <w:rsid w:val="00572D8B"/>
    <w:rsid w:val="00581577"/>
    <w:rsid w:val="005A24CE"/>
    <w:rsid w:val="005A5080"/>
    <w:rsid w:val="005B0CA9"/>
    <w:rsid w:val="005D4CF6"/>
    <w:rsid w:val="005E0964"/>
    <w:rsid w:val="005E0A1B"/>
    <w:rsid w:val="005E0BC1"/>
    <w:rsid w:val="005E10FA"/>
    <w:rsid w:val="005F06A8"/>
    <w:rsid w:val="005F53A9"/>
    <w:rsid w:val="005F69A9"/>
    <w:rsid w:val="00612ABD"/>
    <w:rsid w:val="00613809"/>
    <w:rsid w:val="00625C6A"/>
    <w:rsid w:val="00627598"/>
    <w:rsid w:val="006359A1"/>
    <w:rsid w:val="006379BB"/>
    <w:rsid w:val="00665BE7"/>
    <w:rsid w:val="00666123"/>
    <w:rsid w:val="0067023B"/>
    <w:rsid w:val="006745FC"/>
    <w:rsid w:val="006820B6"/>
    <w:rsid w:val="006911C0"/>
    <w:rsid w:val="006965D6"/>
    <w:rsid w:val="006B17F1"/>
    <w:rsid w:val="006B729E"/>
    <w:rsid w:val="006D58A6"/>
    <w:rsid w:val="006E5467"/>
    <w:rsid w:val="006F362E"/>
    <w:rsid w:val="0070788C"/>
    <w:rsid w:val="00721D8A"/>
    <w:rsid w:val="0073065F"/>
    <w:rsid w:val="00735BC2"/>
    <w:rsid w:val="00766472"/>
    <w:rsid w:val="00771DD4"/>
    <w:rsid w:val="00777A39"/>
    <w:rsid w:val="00777C88"/>
    <w:rsid w:val="00782787"/>
    <w:rsid w:val="007973ED"/>
    <w:rsid w:val="007B1988"/>
    <w:rsid w:val="007E204F"/>
    <w:rsid w:val="007F2A06"/>
    <w:rsid w:val="007F4A9A"/>
    <w:rsid w:val="00807D83"/>
    <w:rsid w:val="008327D0"/>
    <w:rsid w:val="00844DAE"/>
    <w:rsid w:val="00865DC4"/>
    <w:rsid w:val="008675C7"/>
    <w:rsid w:val="00872784"/>
    <w:rsid w:val="00883206"/>
    <w:rsid w:val="00890805"/>
    <w:rsid w:val="0089746B"/>
    <w:rsid w:val="008B4D8D"/>
    <w:rsid w:val="008D5B71"/>
    <w:rsid w:val="008E2CF0"/>
    <w:rsid w:val="008F028E"/>
    <w:rsid w:val="008F3C24"/>
    <w:rsid w:val="00921A0E"/>
    <w:rsid w:val="00933C52"/>
    <w:rsid w:val="009378A2"/>
    <w:rsid w:val="00943D84"/>
    <w:rsid w:val="00960B68"/>
    <w:rsid w:val="009755A9"/>
    <w:rsid w:val="009773FA"/>
    <w:rsid w:val="009810F9"/>
    <w:rsid w:val="009867E8"/>
    <w:rsid w:val="00994B7E"/>
    <w:rsid w:val="009A2551"/>
    <w:rsid w:val="009A571C"/>
    <w:rsid w:val="009D1569"/>
    <w:rsid w:val="00A136D8"/>
    <w:rsid w:val="00A2050F"/>
    <w:rsid w:val="00A3328F"/>
    <w:rsid w:val="00A4499E"/>
    <w:rsid w:val="00A533C5"/>
    <w:rsid w:val="00A70B1D"/>
    <w:rsid w:val="00A75E51"/>
    <w:rsid w:val="00A76EFF"/>
    <w:rsid w:val="00A8485B"/>
    <w:rsid w:val="00A8545A"/>
    <w:rsid w:val="00A91DBE"/>
    <w:rsid w:val="00AA777A"/>
    <w:rsid w:val="00AB42ED"/>
    <w:rsid w:val="00AB6701"/>
    <w:rsid w:val="00AC2C49"/>
    <w:rsid w:val="00AC58B0"/>
    <w:rsid w:val="00AC7908"/>
    <w:rsid w:val="00AE73C9"/>
    <w:rsid w:val="00B0097C"/>
    <w:rsid w:val="00B06D93"/>
    <w:rsid w:val="00B259D1"/>
    <w:rsid w:val="00B33C88"/>
    <w:rsid w:val="00B3600C"/>
    <w:rsid w:val="00B37091"/>
    <w:rsid w:val="00B460C2"/>
    <w:rsid w:val="00B477D1"/>
    <w:rsid w:val="00B52A17"/>
    <w:rsid w:val="00B572E3"/>
    <w:rsid w:val="00B70488"/>
    <w:rsid w:val="00B73A4B"/>
    <w:rsid w:val="00B8548B"/>
    <w:rsid w:val="00B87E4B"/>
    <w:rsid w:val="00B87EA0"/>
    <w:rsid w:val="00B9471D"/>
    <w:rsid w:val="00BA3D0E"/>
    <w:rsid w:val="00BC6B12"/>
    <w:rsid w:val="00BD491C"/>
    <w:rsid w:val="00BD7F8C"/>
    <w:rsid w:val="00BF265F"/>
    <w:rsid w:val="00C004DA"/>
    <w:rsid w:val="00C06827"/>
    <w:rsid w:val="00C11776"/>
    <w:rsid w:val="00C1377B"/>
    <w:rsid w:val="00C20E4B"/>
    <w:rsid w:val="00C25287"/>
    <w:rsid w:val="00C55A22"/>
    <w:rsid w:val="00C55A51"/>
    <w:rsid w:val="00C5671F"/>
    <w:rsid w:val="00C60058"/>
    <w:rsid w:val="00C62D5E"/>
    <w:rsid w:val="00C66327"/>
    <w:rsid w:val="00C66D87"/>
    <w:rsid w:val="00C71123"/>
    <w:rsid w:val="00C73F6C"/>
    <w:rsid w:val="00C83C9D"/>
    <w:rsid w:val="00C91D69"/>
    <w:rsid w:val="00C96F54"/>
    <w:rsid w:val="00CA0200"/>
    <w:rsid w:val="00CA29F7"/>
    <w:rsid w:val="00CA596A"/>
    <w:rsid w:val="00CB3095"/>
    <w:rsid w:val="00CB632F"/>
    <w:rsid w:val="00CC491E"/>
    <w:rsid w:val="00CC5320"/>
    <w:rsid w:val="00CC5B47"/>
    <w:rsid w:val="00CF522B"/>
    <w:rsid w:val="00D00BEF"/>
    <w:rsid w:val="00D043E0"/>
    <w:rsid w:val="00D051F6"/>
    <w:rsid w:val="00D138DD"/>
    <w:rsid w:val="00D1527C"/>
    <w:rsid w:val="00D168BC"/>
    <w:rsid w:val="00D363A0"/>
    <w:rsid w:val="00D3664B"/>
    <w:rsid w:val="00D46C82"/>
    <w:rsid w:val="00D47B86"/>
    <w:rsid w:val="00D53CD6"/>
    <w:rsid w:val="00D54283"/>
    <w:rsid w:val="00D64FBC"/>
    <w:rsid w:val="00D7609A"/>
    <w:rsid w:val="00D86198"/>
    <w:rsid w:val="00D9050F"/>
    <w:rsid w:val="00D91981"/>
    <w:rsid w:val="00D9426C"/>
    <w:rsid w:val="00D945E7"/>
    <w:rsid w:val="00DA54E6"/>
    <w:rsid w:val="00DB0BFC"/>
    <w:rsid w:val="00DC22E7"/>
    <w:rsid w:val="00DC5660"/>
    <w:rsid w:val="00DC682A"/>
    <w:rsid w:val="00DD7BA4"/>
    <w:rsid w:val="00DF7D0B"/>
    <w:rsid w:val="00E0442F"/>
    <w:rsid w:val="00E05CF2"/>
    <w:rsid w:val="00E141D6"/>
    <w:rsid w:val="00E25D35"/>
    <w:rsid w:val="00E546C3"/>
    <w:rsid w:val="00E56A03"/>
    <w:rsid w:val="00E84AFF"/>
    <w:rsid w:val="00E955BA"/>
    <w:rsid w:val="00E97AA4"/>
    <w:rsid w:val="00EA1F31"/>
    <w:rsid w:val="00EB0EAA"/>
    <w:rsid w:val="00EF4EEA"/>
    <w:rsid w:val="00EF641B"/>
    <w:rsid w:val="00EF6DA0"/>
    <w:rsid w:val="00F01E07"/>
    <w:rsid w:val="00F0463F"/>
    <w:rsid w:val="00F07104"/>
    <w:rsid w:val="00F2527E"/>
    <w:rsid w:val="00F32751"/>
    <w:rsid w:val="00F33F7C"/>
    <w:rsid w:val="00F34CDF"/>
    <w:rsid w:val="00F41D93"/>
    <w:rsid w:val="00F659D2"/>
    <w:rsid w:val="00F916C9"/>
    <w:rsid w:val="00F9556B"/>
    <w:rsid w:val="00F956D9"/>
    <w:rsid w:val="00FB670B"/>
    <w:rsid w:val="00FC7B50"/>
    <w:rsid w:val="00FD0DF6"/>
    <w:rsid w:val="00FD2478"/>
    <w:rsid w:val="00FD4006"/>
    <w:rsid w:val="00FF413C"/>
    <w:rsid w:val="03288148"/>
    <w:rsid w:val="0552E775"/>
    <w:rsid w:val="093A832B"/>
    <w:rsid w:val="0A1967DE"/>
    <w:rsid w:val="0F63E76D"/>
    <w:rsid w:val="11AF5EC5"/>
    <w:rsid w:val="13BE15B4"/>
    <w:rsid w:val="1612E0B4"/>
    <w:rsid w:val="165CCE32"/>
    <w:rsid w:val="1D4BCF9D"/>
    <w:rsid w:val="1FEA881B"/>
    <w:rsid w:val="202654F1"/>
    <w:rsid w:val="2AEA5DB6"/>
    <w:rsid w:val="2FAA941F"/>
    <w:rsid w:val="31A469CC"/>
    <w:rsid w:val="37DBB805"/>
    <w:rsid w:val="3A1F463C"/>
    <w:rsid w:val="406B9D43"/>
    <w:rsid w:val="562B6FE5"/>
    <w:rsid w:val="5FDAC453"/>
    <w:rsid w:val="6508CB19"/>
    <w:rsid w:val="67E8E2EC"/>
    <w:rsid w:val="743C391C"/>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6A216C6F"/>
  <w15:docId w15:val="{223179C1-AD37-409A-BF38-D5297F341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44DAE"/>
  </w:style>
  <w:style w:type="paragraph" w:styleId="Kop1">
    <w:name w:val="heading 1"/>
    <w:basedOn w:val="Standaard"/>
    <w:next w:val="Standaard"/>
    <w:link w:val="Kop1Char"/>
    <w:uiPriority w:val="9"/>
    <w:qFormat/>
    <w:rsid w:val="005130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nhideWhenUsed/>
    <w:qFormat/>
    <w:rsid w:val="00B87E4B"/>
    <w:pPr>
      <w:keepNext/>
      <w:keepLines/>
      <w:spacing w:before="40" w:after="0" w:line="254" w:lineRule="auto"/>
      <w:outlineLvl w:val="1"/>
    </w:pPr>
    <w:rPr>
      <w:rFonts w:asciiTheme="majorHAnsi" w:eastAsiaTheme="majorEastAsia" w:hAnsiTheme="majorHAnsi" w:cstheme="majorBidi"/>
      <w:color w:val="365F91"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99"/>
    <w:rsid w:val="0037052E"/>
    <w:pPr>
      <w:spacing w:after="0" w:line="240" w:lineRule="auto"/>
    </w:pPr>
    <w:rPr>
      <w:rFonts w:ascii="Calibri" w:eastAsia="Calibri"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emiddeldraster1-accent1">
    <w:name w:val="Medium Grid 1 Accent 1"/>
    <w:basedOn w:val="Standaardtabel"/>
    <w:uiPriority w:val="67"/>
    <w:rsid w:val="0037052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Lijstalinea">
    <w:name w:val="List Paragraph"/>
    <w:basedOn w:val="Standaard"/>
    <w:qFormat/>
    <w:rsid w:val="00771DD4"/>
    <w:pPr>
      <w:spacing w:after="0" w:line="280" w:lineRule="atLeast"/>
      <w:ind w:left="720"/>
      <w:contextualSpacing/>
    </w:pPr>
    <w:rPr>
      <w:rFonts w:ascii="Trebuchet MS" w:eastAsia="Calibri" w:hAnsi="Trebuchet MS" w:cs="Times New Roman"/>
      <w:sz w:val="20"/>
      <w:szCs w:val="20"/>
    </w:rPr>
  </w:style>
  <w:style w:type="paragraph" w:styleId="Ballontekst">
    <w:name w:val="Balloon Text"/>
    <w:basedOn w:val="Standaard"/>
    <w:link w:val="BallontekstChar"/>
    <w:uiPriority w:val="99"/>
    <w:semiHidden/>
    <w:unhideWhenUsed/>
    <w:rsid w:val="00771DD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71DD4"/>
    <w:rPr>
      <w:rFonts w:ascii="Tahoma" w:hAnsi="Tahoma" w:cs="Tahoma"/>
      <w:sz w:val="16"/>
      <w:szCs w:val="16"/>
    </w:rPr>
  </w:style>
  <w:style w:type="paragraph" w:styleId="Koptekst">
    <w:name w:val="header"/>
    <w:basedOn w:val="Standaard"/>
    <w:link w:val="KoptekstChar"/>
    <w:uiPriority w:val="99"/>
    <w:unhideWhenUsed/>
    <w:rsid w:val="0070788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0788C"/>
  </w:style>
  <w:style w:type="paragraph" w:styleId="Voettekst">
    <w:name w:val="footer"/>
    <w:basedOn w:val="Standaard"/>
    <w:link w:val="VoettekstChar"/>
    <w:uiPriority w:val="99"/>
    <w:unhideWhenUsed/>
    <w:rsid w:val="0070788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0788C"/>
  </w:style>
  <w:style w:type="character" w:styleId="Hyperlink">
    <w:name w:val="Hyperlink"/>
    <w:basedOn w:val="Standaardalinea-lettertype"/>
    <w:uiPriority w:val="99"/>
    <w:unhideWhenUsed/>
    <w:rsid w:val="00B33C88"/>
    <w:rPr>
      <w:color w:val="0000FF" w:themeColor="hyperlink"/>
      <w:u w:val="single"/>
    </w:rPr>
  </w:style>
  <w:style w:type="paragraph" w:styleId="Voetnoottekst">
    <w:name w:val="footnote text"/>
    <w:basedOn w:val="Standaard"/>
    <w:link w:val="VoetnoottekstChar"/>
    <w:uiPriority w:val="99"/>
    <w:semiHidden/>
    <w:unhideWhenUsed/>
    <w:rsid w:val="00224B28"/>
    <w:pPr>
      <w:spacing w:after="0" w:line="240" w:lineRule="auto"/>
    </w:pPr>
    <w:rPr>
      <w:rFonts w:eastAsiaTheme="minorHAnsi"/>
      <w:sz w:val="20"/>
      <w:szCs w:val="20"/>
      <w:lang w:eastAsia="en-US"/>
    </w:rPr>
  </w:style>
  <w:style w:type="character" w:customStyle="1" w:styleId="VoetnoottekstChar">
    <w:name w:val="Voetnoottekst Char"/>
    <w:basedOn w:val="Standaardalinea-lettertype"/>
    <w:link w:val="Voetnoottekst"/>
    <w:uiPriority w:val="99"/>
    <w:semiHidden/>
    <w:rsid w:val="00224B28"/>
    <w:rPr>
      <w:rFonts w:eastAsiaTheme="minorHAnsi"/>
      <w:sz w:val="20"/>
      <w:szCs w:val="20"/>
      <w:lang w:eastAsia="en-US"/>
    </w:rPr>
  </w:style>
  <w:style w:type="character" w:styleId="Voetnootmarkering">
    <w:name w:val="footnote reference"/>
    <w:basedOn w:val="Standaardalinea-lettertype"/>
    <w:uiPriority w:val="99"/>
    <w:semiHidden/>
    <w:unhideWhenUsed/>
    <w:rsid w:val="00224B28"/>
    <w:rPr>
      <w:vertAlign w:val="superscript"/>
    </w:rPr>
  </w:style>
  <w:style w:type="paragraph" w:customStyle="1" w:styleId="Default">
    <w:name w:val="Default"/>
    <w:rsid w:val="00B460C2"/>
    <w:pPr>
      <w:autoSpaceDE w:val="0"/>
      <w:autoSpaceDN w:val="0"/>
      <w:adjustRightInd w:val="0"/>
      <w:spacing w:after="0" w:line="240" w:lineRule="auto"/>
    </w:pPr>
    <w:rPr>
      <w:rFonts w:ascii="Symbol" w:hAnsi="Symbol" w:cs="Symbol"/>
      <w:color w:val="000000"/>
      <w:sz w:val="24"/>
      <w:szCs w:val="24"/>
    </w:rPr>
  </w:style>
  <w:style w:type="paragraph" w:styleId="Geenafstand">
    <w:name w:val="No Spacing"/>
    <w:link w:val="GeenafstandChar"/>
    <w:uiPriority w:val="1"/>
    <w:qFormat/>
    <w:rsid w:val="00627598"/>
    <w:pPr>
      <w:spacing w:after="0" w:line="240" w:lineRule="auto"/>
    </w:pPr>
    <w:rPr>
      <w:rFonts w:eastAsiaTheme="minorHAnsi"/>
      <w:sz w:val="20"/>
      <w:lang w:eastAsia="en-US"/>
    </w:rPr>
  </w:style>
  <w:style w:type="character" w:customStyle="1" w:styleId="GeenafstandChar">
    <w:name w:val="Geen afstand Char"/>
    <w:basedOn w:val="Standaardalinea-lettertype"/>
    <w:link w:val="Geenafstand"/>
    <w:uiPriority w:val="1"/>
    <w:rsid w:val="00627598"/>
    <w:rPr>
      <w:rFonts w:eastAsiaTheme="minorHAnsi"/>
      <w:sz w:val="20"/>
      <w:lang w:eastAsia="en-US"/>
    </w:rPr>
  </w:style>
  <w:style w:type="character" w:customStyle="1" w:styleId="Kop2Char">
    <w:name w:val="Kop 2 Char"/>
    <w:basedOn w:val="Standaardalinea-lettertype"/>
    <w:link w:val="Kop2"/>
    <w:rsid w:val="00B87E4B"/>
    <w:rPr>
      <w:rFonts w:asciiTheme="majorHAnsi" w:eastAsiaTheme="majorEastAsia" w:hAnsiTheme="majorHAnsi" w:cstheme="majorBidi"/>
      <w:color w:val="365F91" w:themeColor="accent1" w:themeShade="BF"/>
      <w:sz w:val="26"/>
      <w:szCs w:val="26"/>
    </w:rPr>
  </w:style>
  <w:style w:type="table" w:customStyle="1" w:styleId="Lijsttabel6kleurrijk-Accent11">
    <w:name w:val="Lijsttabel 6 kleurrijk - Accent 11"/>
    <w:basedOn w:val="Standaardtabel"/>
    <w:uiPriority w:val="51"/>
    <w:rsid w:val="00B87E4B"/>
    <w:pPr>
      <w:spacing w:after="0" w:line="240" w:lineRule="auto"/>
    </w:pPr>
    <w:rPr>
      <w:rFonts w:eastAsiaTheme="minorHAnsi"/>
      <w:color w:val="365F91" w:themeColor="accent1" w:themeShade="BF"/>
      <w:lang w:eastAsia="en-US"/>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Kop1Char">
    <w:name w:val="Kop 1 Char"/>
    <w:basedOn w:val="Standaardalinea-lettertype"/>
    <w:link w:val="Kop1"/>
    <w:uiPriority w:val="9"/>
    <w:rsid w:val="00513074"/>
    <w:rPr>
      <w:rFonts w:asciiTheme="majorHAnsi" w:eastAsiaTheme="majorEastAsia" w:hAnsiTheme="majorHAnsi" w:cstheme="majorBidi"/>
      <w:color w:val="365F91" w:themeColor="accent1" w:themeShade="BF"/>
      <w:sz w:val="32"/>
      <w:szCs w:val="32"/>
    </w:rPr>
  </w:style>
  <w:style w:type="paragraph" w:styleId="Kopvaninhoudsopgave">
    <w:name w:val="TOC Heading"/>
    <w:basedOn w:val="Kop1"/>
    <w:next w:val="Standaard"/>
    <w:uiPriority w:val="39"/>
    <w:unhideWhenUsed/>
    <w:qFormat/>
    <w:rsid w:val="00D86198"/>
    <w:pPr>
      <w:spacing w:line="259" w:lineRule="auto"/>
      <w:outlineLvl w:val="9"/>
    </w:pPr>
  </w:style>
  <w:style w:type="paragraph" w:styleId="Inhopg1">
    <w:name w:val="toc 1"/>
    <w:basedOn w:val="Standaard"/>
    <w:next w:val="Standaard"/>
    <w:autoRedefine/>
    <w:uiPriority w:val="39"/>
    <w:unhideWhenUsed/>
    <w:rsid w:val="00D86198"/>
    <w:pPr>
      <w:spacing w:after="100"/>
    </w:pPr>
  </w:style>
  <w:style w:type="paragraph" w:styleId="Inhopg2">
    <w:name w:val="toc 2"/>
    <w:basedOn w:val="Standaard"/>
    <w:next w:val="Standaard"/>
    <w:autoRedefine/>
    <w:uiPriority w:val="39"/>
    <w:unhideWhenUsed/>
    <w:rsid w:val="00D86198"/>
    <w:pPr>
      <w:spacing w:after="100"/>
      <w:ind w:left="220"/>
    </w:pPr>
  </w:style>
  <w:style w:type="character" w:styleId="Verwijzingopmerking">
    <w:name w:val="annotation reference"/>
    <w:basedOn w:val="Standaardalinea-lettertype"/>
    <w:uiPriority w:val="99"/>
    <w:semiHidden/>
    <w:unhideWhenUsed/>
    <w:rsid w:val="001E3C65"/>
    <w:rPr>
      <w:sz w:val="16"/>
      <w:szCs w:val="16"/>
    </w:rPr>
  </w:style>
  <w:style w:type="paragraph" w:styleId="Tekstopmerking">
    <w:name w:val="annotation text"/>
    <w:basedOn w:val="Standaard"/>
    <w:link w:val="TekstopmerkingChar"/>
    <w:uiPriority w:val="99"/>
    <w:semiHidden/>
    <w:unhideWhenUsed/>
    <w:rsid w:val="001E3C6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1E3C65"/>
    <w:rPr>
      <w:sz w:val="20"/>
      <w:szCs w:val="20"/>
    </w:rPr>
  </w:style>
  <w:style w:type="paragraph" w:styleId="Onderwerpvanopmerking">
    <w:name w:val="annotation subject"/>
    <w:basedOn w:val="Tekstopmerking"/>
    <w:next w:val="Tekstopmerking"/>
    <w:link w:val="OnderwerpvanopmerkingChar"/>
    <w:uiPriority w:val="99"/>
    <w:semiHidden/>
    <w:unhideWhenUsed/>
    <w:rsid w:val="001E3C65"/>
    <w:rPr>
      <w:b/>
      <w:bCs/>
    </w:rPr>
  </w:style>
  <w:style w:type="character" w:customStyle="1" w:styleId="OnderwerpvanopmerkingChar">
    <w:name w:val="Onderwerp van opmerking Char"/>
    <w:basedOn w:val="TekstopmerkingChar"/>
    <w:link w:val="Onderwerpvanopmerking"/>
    <w:uiPriority w:val="99"/>
    <w:semiHidden/>
    <w:rsid w:val="001E3C65"/>
    <w:rPr>
      <w:b/>
      <w:bCs/>
      <w:sz w:val="20"/>
      <w:szCs w:val="20"/>
    </w:rPr>
  </w:style>
  <w:style w:type="paragraph" w:styleId="Normaalweb">
    <w:name w:val="Normal (Web)"/>
    <w:basedOn w:val="Standaard"/>
    <w:uiPriority w:val="99"/>
    <w:semiHidden/>
    <w:unhideWhenUsed/>
    <w:rsid w:val="009755A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1356006">
      <w:bodyDiv w:val="1"/>
      <w:marLeft w:val="0"/>
      <w:marRight w:val="0"/>
      <w:marTop w:val="0"/>
      <w:marBottom w:val="0"/>
      <w:divBdr>
        <w:top w:val="none" w:sz="0" w:space="0" w:color="auto"/>
        <w:left w:val="none" w:sz="0" w:space="0" w:color="auto"/>
        <w:bottom w:val="none" w:sz="0" w:space="0" w:color="auto"/>
        <w:right w:val="none" w:sz="0" w:space="0" w:color="auto"/>
      </w:divBdr>
      <w:divsChild>
        <w:div w:id="1268853000">
          <w:marLeft w:val="0"/>
          <w:marRight w:val="0"/>
          <w:marTop w:val="0"/>
          <w:marBottom w:val="0"/>
          <w:divBdr>
            <w:top w:val="none" w:sz="0" w:space="0" w:color="auto"/>
            <w:left w:val="none" w:sz="0" w:space="0" w:color="auto"/>
            <w:bottom w:val="none" w:sz="0" w:space="0" w:color="auto"/>
            <w:right w:val="none" w:sz="0" w:space="0" w:color="auto"/>
          </w:divBdr>
        </w:div>
      </w:divsChild>
    </w:div>
    <w:div w:id="787939795">
      <w:bodyDiv w:val="1"/>
      <w:marLeft w:val="0"/>
      <w:marRight w:val="0"/>
      <w:marTop w:val="0"/>
      <w:marBottom w:val="0"/>
      <w:divBdr>
        <w:top w:val="none" w:sz="0" w:space="0" w:color="auto"/>
        <w:left w:val="none" w:sz="0" w:space="0" w:color="auto"/>
        <w:bottom w:val="none" w:sz="0" w:space="0" w:color="auto"/>
        <w:right w:val="none" w:sz="0" w:space="0" w:color="auto"/>
      </w:divBdr>
    </w:div>
    <w:div w:id="979267400">
      <w:bodyDiv w:val="1"/>
      <w:marLeft w:val="0"/>
      <w:marRight w:val="0"/>
      <w:marTop w:val="0"/>
      <w:marBottom w:val="0"/>
      <w:divBdr>
        <w:top w:val="none" w:sz="0" w:space="0" w:color="auto"/>
        <w:left w:val="none" w:sz="0" w:space="0" w:color="auto"/>
        <w:bottom w:val="none" w:sz="0" w:space="0" w:color="auto"/>
        <w:right w:val="none" w:sz="0" w:space="0" w:color="auto"/>
      </w:divBdr>
      <w:divsChild>
        <w:div w:id="724260525">
          <w:marLeft w:val="0"/>
          <w:marRight w:val="0"/>
          <w:marTop w:val="0"/>
          <w:marBottom w:val="0"/>
          <w:divBdr>
            <w:top w:val="none" w:sz="0" w:space="0" w:color="auto"/>
            <w:left w:val="none" w:sz="0" w:space="0" w:color="auto"/>
            <w:bottom w:val="none" w:sz="0" w:space="0" w:color="auto"/>
            <w:right w:val="none" w:sz="0" w:space="0" w:color="auto"/>
          </w:divBdr>
        </w:div>
      </w:divsChild>
    </w:div>
    <w:div w:id="1001078925">
      <w:bodyDiv w:val="1"/>
      <w:marLeft w:val="0"/>
      <w:marRight w:val="0"/>
      <w:marTop w:val="0"/>
      <w:marBottom w:val="0"/>
      <w:divBdr>
        <w:top w:val="none" w:sz="0" w:space="0" w:color="auto"/>
        <w:left w:val="none" w:sz="0" w:space="0" w:color="auto"/>
        <w:bottom w:val="none" w:sz="0" w:space="0" w:color="auto"/>
        <w:right w:val="none" w:sz="0" w:space="0" w:color="auto"/>
      </w:divBdr>
    </w:div>
    <w:div w:id="1779329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59728DBB385054BB1FFDEE0406952E7" ma:contentTypeVersion="16" ma:contentTypeDescription="Een nieuw document maken." ma:contentTypeScope="" ma:versionID="1d7e4d327b24c82502854003ae72e8e7">
  <xsd:schema xmlns:xsd="http://www.w3.org/2001/XMLSchema" xmlns:xs="http://www.w3.org/2001/XMLSchema" xmlns:p="http://schemas.microsoft.com/office/2006/metadata/properties" xmlns:ns3="2387919c-388c-4cc8-9f2b-ec0e6b1905f6" xmlns:ns4="2baaaae7-40ff-413c-9793-772027100f58" targetNamespace="http://schemas.microsoft.com/office/2006/metadata/properties" ma:root="true" ma:fieldsID="28b8614dfa5f98b4802a446472616759" ns3:_="" ns4:_="">
    <xsd:import namespace="2387919c-388c-4cc8-9f2b-ec0e6b1905f6"/>
    <xsd:import namespace="2baaaae7-40ff-413c-9793-772027100f5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87919c-388c-4cc8-9f2b-ec0e6b1905f6"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aaaae7-40ff-413c-9793-772027100f5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2baaaae7-40ff-413c-9793-772027100f58"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F987F8-B867-42D4-8046-18BB58A58AB1}">
  <ds:schemaRefs>
    <ds:schemaRef ds:uri="http://schemas.microsoft.com/sharepoint/v3/contenttype/forms"/>
  </ds:schemaRefs>
</ds:datastoreItem>
</file>

<file path=customXml/itemProps2.xml><?xml version="1.0" encoding="utf-8"?>
<ds:datastoreItem xmlns:ds="http://schemas.openxmlformats.org/officeDocument/2006/customXml" ds:itemID="{963B679E-573E-438B-BD3E-CD05F782F6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87919c-388c-4cc8-9f2b-ec0e6b1905f6"/>
    <ds:schemaRef ds:uri="2baaaae7-40ff-413c-9793-772027100f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7415CD-68D9-4FA2-9670-DB413B6A691E}">
  <ds:schemaRefs>
    <ds:schemaRef ds:uri="2baaaae7-40ff-413c-9793-772027100f58"/>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2387919c-388c-4cc8-9f2b-ec0e6b1905f6"/>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B46E61D8-376E-4FCB-8CEF-C4A8DABA5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2157</Words>
  <Characters>11869</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
    </vt:vector>
  </TitlesOfParts>
  <Company>School</Company>
  <LinksUpToDate>false</LinksUpToDate>
  <CharactersWithSpaces>13999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h.toenders</dc:creator>
  <cp:lastModifiedBy>Judith Smeltink-van der Lubbe</cp:lastModifiedBy>
  <cp:revision>2</cp:revision>
  <cp:lastPrinted>2020-09-14T09:45:00Z</cp:lastPrinted>
  <dcterms:created xsi:type="dcterms:W3CDTF">2023-09-25T09:18:00Z</dcterms:created>
  <dcterms:modified xsi:type="dcterms:W3CDTF">2023-09-25T09:18:00Z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0x010100259728DBB385054BB1FFDEE0406952E7</vt:lpwstr>
  </property>
</Properties>
</file>